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426" w:rsidRDefault="00315426" w:rsidP="0031542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15426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SELECTED ACADEMIC PUBLICATIONS</w:t>
      </w:r>
    </w:p>
    <w:p w:rsidR="00315426" w:rsidRPr="008005F2" w:rsidRDefault="00315426" w:rsidP="003154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8"/>
          <w:szCs w:val="20"/>
          <w:lang w:val="en-US" w:eastAsia="de-DE"/>
        </w:rPr>
      </w:pPr>
      <w:r w:rsidRPr="008005F2">
        <w:rPr>
          <w:rFonts w:ascii="Times New Roman" w:eastAsia="Times New Roman" w:hAnsi="Times New Roman" w:cs="Times New Roman"/>
          <w:kern w:val="28"/>
          <w:sz w:val="28"/>
          <w:szCs w:val="20"/>
          <w:lang w:val="en-US" w:eastAsia="de-DE"/>
        </w:rPr>
        <w:t>Prof. Dr. Jürgen Manemann</w:t>
      </w:r>
    </w:p>
    <w:p w:rsidR="00315426" w:rsidRPr="008005F2" w:rsidRDefault="00315426" w:rsidP="003154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8"/>
          <w:szCs w:val="20"/>
          <w:lang w:val="en-US" w:eastAsia="de-DE"/>
        </w:rPr>
      </w:pPr>
    </w:p>
    <w:p w:rsidR="00315426" w:rsidRPr="00315426" w:rsidRDefault="00315426" w:rsidP="003154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8"/>
          <w:szCs w:val="20"/>
          <w:lang w:val="en-US" w:eastAsia="de-DE"/>
        </w:rPr>
      </w:pPr>
      <w:r w:rsidRPr="00315426">
        <w:rPr>
          <w:rFonts w:ascii="Times New Roman" w:eastAsia="Times New Roman" w:hAnsi="Times New Roman" w:cs="Times New Roman"/>
          <w:kern w:val="28"/>
          <w:sz w:val="28"/>
          <w:szCs w:val="20"/>
          <w:lang w:val="en-US" w:eastAsia="de-DE"/>
        </w:rPr>
        <w:t xml:space="preserve">Director of the Forschungsinstitut für Philosophie Hannover/ </w:t>
      </w:r>
    </w:p>
    <w:p w:rsidR="00315426" w:rsidRPr="00315426" w:rsidRDefault="00315426" w:rsidP="003154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8"/>
          <w:szCs w:val="20"/>
          <w:lang w:val="en-US" w:eastAsia="de-DE"/>
        </w:rPr>
      </w:pPr>
      <w:r w:rsidRPr="00315426">
        <w:rPr>
          <w:rFonts w:ascii="Times New Roman" w:eastAsia="Times New Roman" w:hAnsi="Times New Roman" w:cs="Times New Roman"/>
          <w:kern w:val="28"/>
          <w:sz w:val="28"/>
          <w:szCs w:val="20"/>
          <w:lang w:val="en-US" w:eastAsia="de-DE"/>
        </w:rPr>
        <w:t>Hannover Institute for Philosophical Research</w:t>
      </w:r>
    </w:p>
    <w:p w:rsidR="00315426" w:rsidRPr="00315426" w:rsidRDefault="00315426" w:rsidP="003154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val="en-US" w:eastAsia="de-DE"/>
        </w:rPr>
      </w:pPr>
      <w:r w:rsidRPr="00315426">
        <w:rPr>
          <w:rFonts w:ascii="Times New Roman" w:eastAsia="Times New Roman" w:hAnsi="Times New Roman" w:cs="Times New Roman"/>
          <w:szCs w:val="20"/>
          <w:lang w:val="en-US" w:eastAsia="de-DE"/>
        </w:rPr>
        <w:t>Gerberstr. 26</w:t>
      </w:r>
    </w:p>
    <w:p w:rsidR="00315426" w:rsidRPr="00315426" w:rsidRDefault="00315426" w:rsidP="003154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val="en-US" w:eastAsia="de-DE"/>
        </w:rPr>
      </w:pPr>
      <w:r w:rsidRPr="00315426">
        <w:rPr>
          <w:rFonts w:ascii="Times New Roman" w:eastAsia="Times New Roman" w:hAnsi="Times New Roman" w:cs="Times New Roman"/>
          <w:szCs w:val="20"/>
          <w:lang w:val="en-US" w:eastAsia="de-DE"/>
        </w:rPr>
        <w:t>D- 30169 Hannover</w:t>
      </w:r>
    </w:p>
    <w:p w:rsidR="00315426" w:rsidRPr="00315426" w:rsidRDefault="00315426" w:rsidP="003154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val="en-US" w:eastAsia="de-DE"/>
        </w:rPr>
      </w:pPr>
      <w:r w:rsidRPr="00315426">
        <w:rPr>
          <w:rFonts w:ascii="Times New Roman" w:eastAsia="Times New Roman" w:hAnsi="Times New Roman" w:cs="Times New Roman"/>
          <w:szCs w:val="20"/>
          <w:lang w:val="en-US" w:eastAsia="de-DE"/>
        </w:rPr>
        <w:t>Germany</w:t>
      </w:r>
    </w:p>
    <w:p w:rsidR="00315426" w:rsidRPr="00315426" w:rsidRDefault="00315426" w:rsidP="003154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val="en-US" w:eastAsia="de-DE"/>
        </w:rPr>
      </w:pPr>
      <w:r w:rsidRPr="00315426">
        <w:rPr>
          <w:rFonts w:ascii="Times New Roman" w:eastAsia="Times New Roman" w:hAnsi="Times New Roman" w:cs="Times New Roman"/>
          <w:szCs w:val="20"/>
          <w:lang w:val="en-US" w:eastAsia="de-DE"/>
        </w:rPr>
        <w:t>++49 (0) 511 1640930 (voice); (FAX) ++49 (0) 511 1640935</w:t>
      </w:r>
    </w:p>
    <w:p w:rsidR="00315426" w:rsidRPr="008005F2" w:rsidRDefault="00302F6C" w:rsidP="003154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val="en-US" w:eastAsia="de-DE"/>
        </w:rPr>
      </w:pPr>
      <w:hyperlink r:id="rId6" w:history="1">
        <w:r w:rsidR="00315426" w:rsidRPr="008005F2">
          <w:rPr>
            <w:rFonts w:ascii="Times New Roman" w:eastAsia="Times New Roman" w:hAnsi="Times New Roman" w:cs="Times New Roman"/>
            <w:szCs w:val="20"/>
            <w:u w:val="single"/>
            <w:lang w:val="en-US" w:eastAsia="de-DE"/>
          </w:rPr>
          <w:t>manemann@fiph.de</w:t>
        </w:r>
      </w:hyperlink>
      <w:r w:rsidR="00315426" w:rsidRPr="008005F2">
        <w:rPr>
          <w:rFonts w:ascii="Times New Roman" w:eastAsia="Times New Roman" w:hAnsi="Times New Roman" w:cs="Times New Roman"/>
          <w:szCs w:val="20"/>
          <w:lang w:val="en-US" w:eastAsia="de-DE"/>
        </w:rPr>
        <w:t xml:space="preserve">  </w:t>
      </w:r>
    </w:p>
    <w:p w:rsidR="00315426" w:rsidRPr="008005F2" w:rsidRDefault="00315426" w:rsidP="00315426">
      <w:pPr>
        <w:tabs>
          <w:tab w:val="left" w:pos="283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caps/>
          <w:lang w:val="en-US"/>
        </w:rPr>
      </w:pPr>
    </w:p>
    <w:p w:rsidR="00315426" w:rsidRPr="002B6B8E" w:rsidRDefault="00315426" w:rsidP="003154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2835" w:hanging="2835"/>
        <w:jc w:val="both"/>
        <w:textAlignment w:val="baseline"/>
        <w:rPr>
          <w:rFonts w:ascii="Times New Roman" w:eastAsia="Times New Roman" w:hAnsi="Times New Roman" w:cs="Times New Roman"/>
          <w:szCs w:val="20"/>
          <w:lang w:val="en-US" w:eastAsia="de-DE"/>
        </w:rPr>
      </w:pPr>
    </w:p>
    <w:p w:rsidR="00315426" w:rsidRPr="002B6B8E" w:rsidRDefault="00315426" w:rsidP="003154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en-US" w:eastAsia="de-DE"/>
        </w:rPr>
      </w:pPr>
    </w:p>
    <w:p w:rsidR="00315426" w:rsidRPr="002B6B8E" w:rsidRDefault="00315426" w:rsidP="003154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2835" w:hanging="2835"/>
        <w:jc w:val="both"/>
        <w:textAlignment w:val="baseline"/>
        <w:rPr>
          <w:rFonts w:ascii="Times New Roman" w:eastAsia="Times New Roman" w:hAnsi="Times New Roman" w:cs="Times New Roman"/>
          <w:szCs w:val="20"/>
          <w:lang w:val="en-US" w:eastAsia="de-DE"/>
        </w:rPr>
      </w:pPr>
      <w:r w:rsidRPr="002B6B8E">
        <w:rPr>
          <w:rFonts w:ascii="Times New Roman" w:eastAsia="Times New Roman" w:hAnsi="Times New Roman" w:cs="Times New Roman"/>
          <w:szCs w:val="20"/>
          <w:lang w:val="en-US" w:eastAsia="de-DE"/>
        </w:rPr>
        <w:t>BOOK SERIES GENERAL EDITOR</w:t>
      </w:r>
    </w:p>
    <w:p w:rsidR="00315426" w:rsidRPr="002B6B8E" w:rsidRDefault="00315426" w:rsidP="003154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2835" w:hanging="2835"/>
        <w:jc w:val="both"/>
        <w:textAlignment w:val="baseline"/>
        <w:rPr>
          <w:rFonts w:ascii="Times New Roman" w:eastAsia="Times New Roman" w:hAnsi="Times New Roman" w:cs="Times New Roman"/>
          <w:szCs w:val="20"/>
          <w:lang w:val="en-US" w:eastAsia="de-DE"/>
        </w:rPr>
      </w:pPr>
    </w:p>
    <w:p w:rsidR="00315426" w:rsidRPr="00315426" w:rsidRDefault="00315426" w:rsidP="00315426">
      <w:pPr>
        <w:rPr>
          <w:rFonts w:ascii="Times New Roman" w:eastAsia="Calibri" w:hAnsi="Times New Roman" w:cs="Times New Roman"/>
        </w:rPr>
      </w:pPr>
      <w:r w:rsidRPr="00315426">
        <w:rPr>
          <w:rFonts w:ascii="Times New Roman" w:eastAsia="Calibri" w:hAnsi="Times New Roman" w:cs="Times New Roman"/>
        </w:rPr>
        <w:t>„Theologie der Gegenwart“ (2006-2009)</w:t>
      </w:r>
    </w:p>
    <w:p w:rsidR="00315426" w:rsidRPr="00315426" w:rsidRDefault="00315426" w:rsidP="00315426">
      <w:pPr>
        <w:rPr>
          <w:rFonts w:ascii="Times New Roman" w:eastAsia="Calibri" w:hAnsi="Times New Roman" w:cs="Times New Roman"/>
        </w:rPr>
      </w:pPr>
      <w:r w:rsidRPr="00315426">
        <w:rPr>
          <w:rFonts w:ascii="Times New Roman" w:eastAsia="Calibri" w:hAnsi="Times New Roman" w:cs="Times New Roman"/>
        </w:rPr>
        <w:t>„Philosophie aktuell“</w:t>
      </w:r>
    </w:p>
    <w:p w:rsidR="00315426" w:rsidRPr="00315426" w:rsidRDefault="00315426" w:rsidP="00315426">
      <w:pPr>
        <w:rPr>
          <w:rFonts w:ascii="Times New Roman" w:eastAsia="Calibri" w:hAnsi="Times New Roman" w:cs="Times New Roman"/>
        </w:rPr>
      </w:pPr>
      <w:r w:rsidRPr="00315426">
        <w:rPr>
          <w:rFonts w:ascii="Times New Roman" w:eastAsia="Calibri" w:hAnsi="Times New Roman" w:cs="Times New Roman"/>
        </w:rPr>
        <w:t>„Preisschriften des Forschungsinstituts für Philosophie Hannover“</w:t>
      </w:r>
    </w:p>
    <w:p w:rsidR="00315426" w:rsidRPr="00315426" w:rsidRDefault="00315426" w:rsidP="00315426">
      <w:pPr>
        <w:rPr>
          <w:rFonts w:ascii="Times New Roman" w:eastAsia="Calibri" w:hAnsi="Times New Roman" w:cs="Times New Roman"/>
          <w:lang w:val="en-US"/>
        </w:rPr>
      </w:pPr>
      <w:r w:rsidRPr="00315426">
        <w:rPr>
          <w:rFonts w:ascii="Times New Roman" w:eastAsia="Calibri" w:hAnsi="Times New Roman" w:cs="Times New Roman"/>
          <w:lang w:val="en-US"/>
        </w:rPr>
        <w:t>fiph – Journal</w:t>
      </w:r>
    </w:p>
    <w:p w:rsidR="00315426" w:rsidRPr="00315426" w:rsidRDefault="00315426" w:rsidP="00315426">
      <w:pPr>
        <w:rPr>
          <w:rFonts w:ascii="Times New Roman" w:eastAsia="Calibri" w:hAnsi="Times New Roman" w:cs="Times New Roman"/>
          <w:lang w:val="en-US"/>
        </w:rPr>
      </w:pPr>
      <w:r w:rsidRPr="00315426">
        <w:rPr>
          <w:rFonts w:ascii="Times New Roman" w:eastAsia="Calibri" w:hAnsi="Times New Roman" w:cs="Times New Roman"/>
          <w:lang w:val="en-US"/>
        </w:rPr>
        <w:t xml:space="preserve">Studies </w:t>
      </w:r>
      <w:proofErr w:type="gramStart"/>
      <w:r w:rsidRPr="00315426">
        <w:rPr>
          <w:rFonts w:ascii="Times New Roman" w:eastAsia="Calibri" w:hAnsi="Times New Roman" w:cs="Times New Roman"/>
          <w:lang w:val="en-US"/>
        </w:rPr>
        <w:t>in  Atheism</w:t>
      </w:r>
      <w:proofErr w:type="gramEnd"/>
      <w:r w:rsidRPr="00315426">
        <w:rPr>
          <w:rFonts w:ascii="Times New Roman" w:eastAsia="Calibri" w:hAnsi="Times New Roman" w:cs="Times New Roman"/>
          <w:lang w:val="en-US"/>
        </w:rPr>
        <w:t xml:space="preserve"> and Huamanism , Co-Editor: Anthony B. Pinn (Palgrave Macmillman)</w:t>
      </w:r>
    </w:p>
    <w:p w:rsidR="00315426" w:rsidRPr="00AE20C9" w:rsidRDefault="00315426" w:rsidP="00315426">
      <w:pPr>
        <w:rPr>
          <w:rFonts w:ascii="Times New Roman" w:eastAsia="Calibri" w:hAnsi="Times New Roman" w:cs="Times New Roman"/>
          <w:lang w:val="en-US"/>
        </w:rPr>
      </w:pPr>
    </w:p>
    <w:p w:rsidR="00315426" w:rsidRPr="00AE20C9" w:rsidRDefault="00315426" w:rsidP="00315426">
      <w:pPr>
        <w:rPr>
          <w:rFonts w:ascii="Times New Roman" w:eastAsia="Calibri" w:hAnsi="Times New Roman" w:cs="Times New Roman"/>
          <w:lang w:val="en-US"/>
        </w:rPr>
      </w:pPr>
    </w:p>
    <w:p w:rsidR="006D51BF" w:rsidRDefault="00315426" w:rsidP="00315426">
      <w:pPr>
        <w:rPr>
          <w:rFonts w:ascii="Times New Roman" w:eastAsia="Calibri" w:hAnsi="Times New Roman" w:cs="Times New Roman"/>
        </w:rPr>
      </w:pPr>
      <w:r w:rsidRPr="00315426">
        <w:rPr>
          <w:rFonts w:ascii="Times New Roman" w:eastAsia="Calibri" w:hAnsi="Times New Roman" w:cs="Times New Roman"/>
        </w:rPr>
        <w:t>BOOKS</w:t>
      </w:r>
    </w:p>
    <w:p w:rsidR="006D51BF" w:rsidRDefault="006D51BF" w:rsidP="006D51B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6D51BF">
        <w:rPr>
          <w:rFonts w:ascii="Times New Roman" w:eastAsia="Times New Roman" w:hAnsi="Times New Roman" w:cs="Times New Roman"/>
          <w:lang w:eastAsia="de-DE"/>
        </w:rPr>
        <w:t>Jürgen Manemann und Eike Brock, Philosophie des HipHop, Transcript Verlag Bielefeld 2018</w:t>
      </w:r>
    </w:p>
    <w:p w:rsidR="00315426" w:rsidRPr="00315426" w:rsidRDefault="00315426" w:rsidP="006D51B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15426">
        <w:rPr>
          <w:rFonts w:ascii="Times New Roman" w:eastAsia="Times New Roman" w:hAnsi="Times New Roman" w:cs="Times New Roman"/>
          <w:lang w:eastAsia="de-DE"/>
        </w:rPr>
        <w:t xml:space="preserve">Jürgen Manemann, Der Dschihad und der Nihilismus des Westens. Warum ziehen junge Europäer in den </w:t>
      </w:r>
      <w:proofErr w:type="gramStart"/>
      <w:r w:rsidRPr="00315426">
        <w:rPr>
          <w:rFonts w:ascii="Times New Roman" w:eastAsia="Times New Roman" w:hAnsi="Times New Roman" w:cs="Times New Roman"/>
          <w:lang w:eastAsia="de-DE"/>
        </w:rPr>
        <w:t>Krieg?,</w:t>
      </w:r>
      <w:proofErr w:type="gramEnd"/>
      <w:r w:rsidRPr="00315426">
        <w:rPr>
          <w:rFonts w:ascii="Times New Roman" w:eastAsia="Times New Roman" w:hAnsi="Times New Roman" w:cs="Times New Roman"/>
          <w:lang w:eastAsia="de-DE"/>
        </w:rPr>
        <w:t xml:space="preserve"> transcript-Verlag Bielefeld 2015 (neu aufgelegt Bundeszentrale für politische Bildung Band 1681, Bonn 2016)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315426">
        <w:rPr>
          <w:rFonts w:ascii="Times New Roman" w:eastAsia="Times New Roman" w:hAnsi="Times New Roman" w:cs="Times New Roman"/>
          <w:lang w:eastAsia="de-DE"/>
        </w:rPr>
        <w:t>Jürgen Manemann, Kritik des Anthropozäns. Plädaoyer für eine neue Humanökologie, transcript-Verlag Bielefeld 2014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315426">
        <w:rPr>
          <w:rFonts w:ascii="Times New Roman" w:eastAsia="Times New Roman" w:hAnsi="Times New Roman" w:cs="Times New Roman"/>
          <w:lang w:eastAsia="de-DE"/>
        </w:rPr>
        <w:t xml:space="preserve">Jürgen Manemann, Wie wir gut </w:t>
      </w:r>
      <w:proofErr w:type="gramStart"/>
      <w:r w:rsidRPr="00315426">
        <w:rPr>
          <w:rFonts w:ascii="Times New Roman" w:eastAsia="Times New Roman" w:hAnsi="Times New Roman" w:cs="Times New Roman"/>
          <w:lang w:eastAsia="de-DE"/>
        </w:rPr>
        <w:t>zusammen leben</w:t>
      </w:r>
      <w:proofErr w:type="gramEnd"/>
      <w:r w:rsidRPr="00315426">
        <w:rPr>
          <w:rFonts w:ascii="Times New Roman" w:eastAsia="Times New Roman" w:hAnsi="Times New Roman" w:cs="Times New Roman"/>
          <w:lang w:eastAsia="de-DE"/>
        </w:rPr>
        <w:t>. 11 Thesen für eine Rückkehr zur Politik, Patmos-Verlag Ostfildern 2013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315426">
        <w:rPr>
          <w:rFonts w:ascii="Times New Roman" w:eastAsia="Times New Roman" w:hAnsi="Times New Roman" w:cs="Times New Roman"/>
          <w:lang w:eastAsia="de-DE"/>
        </w:rPr>
        <w:t xml:space="preserve">Jürgen Manemann, Yoko Arisaka, Volker Drell and </w:t>
      </w:r>
      <w:proofErr w:type="gramStart"/>
      <w:r w:rsidRPr="00315426">
        <w:rPr>
          <w:rFonts w:ascii="Times New Roman" w:eastAsia="Times New Roman" w:hAnsi="Times New Roman" w:cs="Times New Roman"/>
          <w:lang w:eastAsia="de-DE"/>
        </w:rPr>
        <w:t>Anna Maria</w:t>
      </w:r>
      <w:proofErr w:type="gramEnd"/>
      <w:r w:rsidRPr="00315426">
        <w:rPr>
          <w:rFonts w:ascii="Times New Roman" w:eastAsia="Times New Roman" w:hAnsi="Times New Roman" w:cs="Times New Roman"/>
          <w:lang w:eastAsia="de-DE"/>
        </w:rPr>
        <w:t xml:space="preserve"> Hauk, Prophetischer Pragmatismus. Eine Einführung in das Denken von Cornel West, Wilhelm Fink München 2013 (second edition)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315426">
        <w:rPr>
          <w:rFonts w:ascii="Times New Roman" w:eastAsia="Times New Roman" w:hAnsi="Times New Roman" w:cs="Times New Roman"/>
          <w:lang w:eastAsia="de-DE"/>
        </w:rPr>
        <w:t>Jürgen Manemann, Über Freunde und Feinde. Brüderlichkeit Gottes, Topos Taschenbücher Kevelaer 2008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315426">
        <w:rPr>
          <w:rFonts w:ascii="Times New Roman" w:eastAsia="Times New Roman" w:hAnsi="Times New Roman" w:cs="Times New Roman"/>
          <w:lang w:eastAsia="de-DE"/>
        </w:rPr>
        <w:t>Jürgen Manemann, Rettende Erinnerung an die Zukunft. Essay über die christliche Verschärfung, Grünewald Verlag Mainz 2005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315426">
        <w:rPr>
          <w:rFonts w:ascii="Times New Roman" w:eastAsia="Times New Roman" w:hAnsi="Times New Roman" w:cs="Times New Roman"/>
          <w:lang w:eastAsia="de-DE"/>
        </w:rPr>
        <w:lastRenderedPageBreak/>
        <w:t>Jürgen Manemann, Carl Schmitt und die Politische Theologie. Politischer Anti-Monotheismus, Aschendorf Verlag Münster 2002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315426">
        <w:rPr>
          <w:rFonts w:ascii="Times New Roman" w:eastAsia="Times New Roman" w:hAnsi="Times New Roman" w:cs="Times New Roman"/>
          <w:lang w:eastAsia="de-DE"/>
        </w:rPr>
        <w:t>Jürgen Manemann, Weil es nicht nur Geschichte ist“ (H. Sherman). Die Begründung der Notwendigkeit einer fragmentarischen Historiographie des Nationalsozialismus aus politisch-theologischer Sicht, Lit-Verlag Hamburg/Münster 1995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</w:p>
    <w:p w:rsid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315426">
        <w:rPr>
          <w:rFonts w:ascii="Times New Roman" w:eastAsia="Times New Roman" w:hAnsi="Times New Roman" w:cs="Times New Roman"/>
          <w:lang w:eastAsia="de-DE"/>
        </w:rPr>
        <w:t>EDITED VOLUMES</w:t>
      </w:r>
    </w:p>
    <w:p w:rsidR="00413E76" w:rsidRPr="00302F6C" w:rsidRDefault="000D63E9" w:rsidP="000D63E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02F6C">
        <w:rPr>
          <w:rFonts w:ascii="Times New Roman" w:eastAsia="Times New Roman" w:hAnsi="Times New Roman" w:cs="Times New Roman"/>
          <w:lang w:eastAsia="de-DE"/>
        </w:rPr>
        <w:t xml:space="preserve">Jürgen Manemann und Ulrich Hemel, </w:t>
      </w:r>
      <w:r w:rsidRPr="00302F6C">
        <w:rPr>
          <w:rFonts w:ascii="Times New Roman" w:hAnsi="Times New Roman" w:cs="Times New Roman"/>
        </w:rPr>
        <w:t>Heimat finden – Heimat erfinden. Politisch-philoso</w:t>
      </w:r>
      <w:r w:rsidRPr="00302F6C">
        <w:rPr>
          <w:rFonts w:ascii="Times New Roman" w:hAnsi="Times New Roman" w:cs="Times New Roman"/>
        </w:rPr>
        <w:softHyphen/>
        <w:t>phi</w:t>
      </w:r>
      <w:r w:rsidRPr="00302F6C">
        <w:rPr>
          <w:rFonts w:ascii="Times New Roman" w:hAnsi="Times New Roman" w:cs="Times New Roman"/>
        </w:rPr>
        <w:softHyphen/>
        <w:t>sche Perspektiven, W. Fink Verlag München 2017</w:t>
      </w:r>
      <w:bookmarkStart w:id="0" w:name="_GoBack"/>
      <w:bookmarkEnd w:id="0"/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315426">
        <w:rPr>
          <w:rFonts w:ascii="Times New Roman" w:eastAsia="Times New Roman" w:hAnsi="Times New Roman" w:cs="Times New Roman"/>
          <w:lang w:eastAsia="de-DE"/>
        </w:rPr>
        <w:t>Jürgen Manemann and Marie-Christine Kajewski, Politische Theologie und Politische Philosophie, Nomos Verlag Baden-Baden 2016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315426">
        <w:rPr>
          <w:rFonts w:ascii="Times New Roman" w:eastAsia="Times New Roman" w:hAnsi="Times New Roman" w:cs="Times New Roman"/>
          <w:lang w:eastAsia="de-DE"/>
        </w:rPr>
        <w:t>Jürgen Manemann and Claus Dierksmeier/Ulrich Hemel, Wirtschaftsanthropologie, Baden-Baden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315426">
        <w:rPr>
          <w:rFonts w:ascii="Times New Roman" w:eastAsia="Times New Roman" w:hAnsi="Times New Roman" w:cs="Times New Roman"/>
          <w:lang w:eastAsia="de-DE"/>
        </w:rPr>
        <w:t>Jürgen Manemann and Ulrich Hemel/Andreas Fritzsche, Habituelle Unternehmensethik. Von der Ethik zum Ethos, Nomos-Verlag Baden-Baden 2012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315426">
        <w:rPr>
          <w:rFonts w:ascii="Times New Roman" w:eastAsia="Times New Roman" w:hAnsi="Times New Roman" w:cs="Times New Roman"/>
          <w:lang w:eastAsia="de-DE"/>
        </w:rPr>
        <w:t>Jürgen Manemann and Werner Schreer, Religion und Migration heute. Perspektiven - Positionen - Projekte (hg. zs. mit W. Schreer), Schnell und Steiner Verlag Regensburg 2012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315426">
        <w:rPr>
          <w:rFonts w:ascii="Times New Roman" w:eastAsia="Times New Roman" w:hAnsi="Times New Roman" w:cs="Times New Roman"/>
          <w:lang w:eastAsia="de-DE"/>
        </w:rPr>
        <w:t xml:space="preserve">Jürgen Manemann and Eicke Bohlken, </w:t>
      </w:r>
      <w:proofErr w:type="gramStart"/>
      <w:r w:rsidRPr="00315426">
        <w:rPr>
          <w:rFonts w:ascii="Times New Roman" w:eastAsia="Times New Roman" w:hAnsi="Times New Roman" w:cs="Times New Roman"/>
          <w:lang w:eastAsia="de-DE"/>
        </w:rPr>
        <w:t>Volker  Drell</w:t>
      </w:r>
      <w:proofErr w:type="gramEnd"/>
      <w:r w:rsidRPr="00315426">
        <w:rPr>
          <w:rFonts w:ascii="Times New Roman" w:eastAsia="Times New Roman" w:hAnsi="Times New Roman" w:cs="Times New Roman"/>
          <w:lang w:eastAsia="de-DE"/>
        </w:rPr>
        <w:t>, Mandy  Dröscher, Thomas Hoffmann, Ansgar Holzknecht,  Kirche-Kernenergie-Klimawandel. Eine Stellungnahme mit Dokumenten, Lit-Verlag Münster (Third Edition 2011)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315426">
        <w:rPr>
          <w:rFonts w:ascii="Times New Roman" w:eastAsia="Times New Roman" w:hAnsi="Times New Roman" w:cs="Times New Roman"/>
          <w:lang w:eastAsia="de-DE"/>
        </w:rPr>
        <w:t>Jürgen Manemann ans Jamal Malik, Religionsproduktivität in Europa. Markierungen im religiösen Feld, Aschendorf Verlag Münster 2009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315426">
        <w:rPr>
          <w:rFonts w:ascii="Times New Roman" w:eastAsia="Times New Roman" w:hAnsi="Times New Roman" w:cs="Times New Roman"/>
          <w:lang w:eastAsia="de-DE"/>
        </w:rPr>
        <w:t>Jürgen Manemann and Bernd Wacker, Jahrbuch Politische Theologie, Bd. 5: Politische Theologie – gegengelesen, Lit-Verlag Hamburg/Münster 2008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de-DE"/>
        </w:rPr>
      </w:pPr>
      <w:r w:rsidRPr="00315426">
        <w:rPr>
          <w:rFonts w:ascii="Times New Roman" w:eastAsia="Times New Roman" w:hAnsi="Times New Roman" w:cs="Times New Roman"/>
          <w:lang w:val="en-US" w:eastAsia="de-DE"/>
        </w:rPr>
        <w:t xml:space="preserve">Jürgen Manemann and John K. Downey, Steven T. </w:t>
      </w:r>
      <w:proofErr w:type="gramStart"/>
      <w:r w:rsidRPr="00315426">
        <w:rPr>
          <w:rFonts w:ascii="Times New Roman" w:eastAsia="Times New Roman" w:hAnsi="Times New Roman" w:cs="Times New Roman"/>
          <w:lang w:val="en-US" w:eastAsia="de-DE"/>
        </w:rPr>
        <w:t>Ostovich,  Missing</w:t>
      </w:r>
      <w:proofErr w:type="gramEnd"/>
      <w:r w:rsidRPr="00315426">
        <w:rPr>
          <w:rFonts w:ascii="Times New Roman" w:eastAsia="Times New Roman" w:hAnsi="Times New Roman" w:cs="Times New Roman"/>
          <w:lang w:val="en-US" w:eastAsia="de-DE"/>
        </w:rPr>
        <w:t xml:space="preserve"> God? Cultural Amnesia and Political Theology, Lit-Verlag Berlin 2006.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de-DE"/>
        </w:rPr>
      </w:pPr>
      <w:r w:rsidRPr="00315426">
        <w:rPr>
          <w:rFonts w:ascii="Times New Roman" w:eastAsia="Times New Roman" w:hAnsi="Times New Roman" w:cs="Times New Roman"/>
          <w:lang w:val="en-US" w:eastAsia="de-DE"/>
        </w:rPr>
        <w:t>Jürgen Manemann, Jahrbuch Politische Theologie, Bd. 4: Monotheismus, Lit-Verlag Hamburg/Münster 2002 (Second Edition 2005)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315426">
        <w:rPr>
          <w:rFonts w:ascii="Times New Roman" w:eastAsia="Times New Roman" w:hAnsi="Times New Roman" w:cs="Times New Roman"/>
          <w:lang w:eastAsia="de-DE"/>
        </w:rPr>
        <w:t>Jürgen Manemann, Religion und Terror. Stimmen zum 11. September aus Christentum, Islam und Judentum (zusammen mit H. Lutterbach), Aschendorf Verlag Münster 2002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315426">
        <w:rPr>
          <w:rFonts w:ascii="Times New Roman" w:eastAsia="Times New Roman" w:hAnsi="Times New Roman" w:cs="Times New Roman"/>
          <w:lang w:eastAsia="de-DE"/>
        </w:rPr>
        <w:t>Jürgen Manemann, Jahrbuch Politische Theologie, Bd. 3: Befristete Zeit, Lit-Verlag Hamburg/Münster 1999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315426">
        <w:rPr>
          <w:rFonts w:ascii="Times New Roman" w:eastAsia="Times New Roman" w:hAnsi="Times New Roman" w:cs="Times New Roman"/>
          <w:lang w:eastAsia="de-DE"/>
        </w:rPr>
        <w:t>Jürgen Manemann and Johann Baptist Metz, Christologie nach Auschwitz − Stellungnahmen im Anschluß an Thesen von Tiemo Rainer Peters, Lit-Verlag Münster 1998 (Second Edition 2001 mit einer Antwort von Tiemo Rainer Peters)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de-DE"/>
        </w:rPr>
      </w:pPr>
      <w:r w:rsidRPr="00315426">
        <w:rPr>
          <w:rFonts w:ascii="Times New Roman" w:eastAsia="Times New Roman" w:hAnsi="Times New Roman" w:cs="Times New Roman"/>
          <w:lang w:eastAsia="de-DE"/>
        </w:rPr>
        <w:t xml:space="preserve">Jürgen Manemann, Jahrbuch Politische Theologie, Bd. 1: Demokratiefähigkeit, Lit-Verlag Hamburg/Münster 1995 (Second </w:t>
      </w:r>
      <w:proofErr w:type="gramStart"/>
      <w:r w:rsidRPr="00315426">
        <w:rPr>
          <w:rFonts w:ascii="Times New Roman" w:eastAsia="Times New Roman" w:hAnsi="Times New Roman" w:cs="Times New Roman"/>
          <w:lang w:eastAsia="de-DE"/>
        </w:rPr>
        <w:t>Edition  2000</w:t>
      </w:r>
      <w:proofErr w:type="gramEnd"/>
      <w:r w:rsidRPr="00315426">
        <w:rPr>
          <w:rFonts w:ascii="Times New Roman" w:eastAsia="Times New Roman" w:hAnsi="Times New Roman" w:cs="Times New Roman"/>
          <w:lang w:eastAsia="de-DE"/>
        </w:rPr>
        <w:t>)</w:t>
      </w:r>
    </w:p>
    <w:p w:rsidR="00315426" w:rsidRPr="00315426" w:rsidRDefault="00315426" w:rsidP="003154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2835" w:hanging="283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de-DE"/>
        </w:rPr>
      </w:pPr>
    </w:p>
    <w:p w:rsidR="00315426" w:rsidRPr="00315426" w:rsidRDefault="00315426" w:rsidP="003154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2835" w:hanging="283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de-DE"/>
        </w:rPr>
      </w:pPr>
    </w:p>
    <w:p w:rsidR="00315426" w:rsidRDefault="008005F2" w:rsidP="003154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2835" w:hanging="283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de-DE"/>
        </w:rPr>
      </w:pPr>
      <w:r>
        <w:rPr>
          <w:rFonts w:ascii="Times New Roman" w:eastAsia="Times New Roman" w:hAnsi="Times New Roman" w:cs="Times New Roman"/>
          <w:szCs w:val="20"/>
          <w:lang w:eastAsia="de-DE"/>
        </w:rPr>
        <w:t xml:space="preserve">SELECTED </w:t>
      </w:r>
      <w:r w:rsidR="00315426" w:rsidRPr="00315426">
        <w:rPr>
          <w:rFonts w:ascii="Times New Roman" w:eastAsia="Times New Roman" w:hAnsi="Times New Roman" w:cs="Times New Roman"/>
          <w:szCs w:val="20"/>
          <w:lang w:eastAsia="de-DE"/>
        </w:rPr>
        <w:t>ARTICLES AND BOOK CHAPTERS</w:t>
      </w:r>
      <w:r>
        <w:rPr>
          <w:rFonts w:ascii="Times New Roman" w:eastAsia="Times New Roman" w:hAnsi="Times New Roman" w:cs="Times New Roman"/>
          <w:szCs w:val="20"/>
          <w:lang w:eastAsia="de-DE"/>
        </w:rPr>
        <w:t xml:space="preserve"> </w:t>
      </w:r>
    </w:p>
    <w:p w:rsidR="00413E76" w:rsidRDefault="00413E76" w:rsidP="003154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2835" w:hanging="283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de-DE"/>
        </w:rPr>
      </w:pPr>
    </w:p>
    <w:p w:rsidR="00413E76" w:rsidRPr="000C02A1" w:rsidRDefault="00413E76" w:rsidP="00413E76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0C02A1">
        <w:rPr>
          <w:rFonts w:ascii="Times New Roman" w:hAnsi="Times New Roman" w:cs="Times New Roman"/>
          <w:sz w:val="24"/>
          <w:szCs w:val="24"/>
        </w:rPr>
        <w:t xml:space="preserve">Alle Politik ist Friedenspolitik. Zur Idee des guten Friedens, in: </w:t>
      </w:r>
      <w:r w:rsidRPr="000C02A1">
        <w:rPr>
          <w:rFonts w:ascii="Times New Roman" w:hAnsi="Times New Roman" w:cs="Times New Roman"/>
          <w:i/>
          <w:sz w:val="24"/>
          <w:szCs w:val="24"/>
        </w:rPr>
        <w:t>Kompass</w:t>
      </w:r>
      <w:r w:rsidRPr="000C02A1">
        <w:rPr>
          <w:rFonts w:ascii="Times New Roman" w:hAnsi="Times New Roman" w:cs="Times New Roman"/>
          <w:sz w:val="24"/>
          <w:szCs w:val="24"/>
        </w:rPr>
        <w:t xml:space="preserve"> 01/2019, S. 13-15</w:t>
      </w:r>
    </w:p>
    <w:p w:rsidR="00413E76" w:rsidRPr="000C02A1" w:rsidRDefault="00413E76" w:rsidP="00D316DA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A1">
        <w:rPr>
          <w:rFonts w:ascii="Times New Roman" w:hAnsi="Times New Roman" w:cs="Times New Roman"/>
          <w:sz w:val="24"/>
          <w:szCs w:val="24"/>
        </w:rPr>
        <w:t xml:space="preserve">„Der heutige Mensch […] möchte kaum mehr sein eigener Nachfahre sein“ – Ein Weckruf zur anthropologischen Revolution, in: Hans-Gerd Janßen/Julia D. E. Prinz/ Michael J. Rainer (Hrsg.): </w:t>
      </w:r>
      <w:r w:rsidRPr="000C02A1">
        <w:rPr>
          <w:rFonts w:ascii="Times New Roman" w:hAnsi="Times New Roman" w:cs="Times New Roman"/>
          <w:i/>
          <w:sz w:val="24"/>
          <w:szCs w:val="24"/>
        </w:rPr>
        <w:t>Theologie in gefährdeter Zeit. Stich</w:t>
      </w:r>
      <w:r w:rsidRPr="000C02A1">
        <w:rPr>
          <w:rFonts w:ascii="Times New Roman" w:hAnsi="Times New Roman" w:cs="Times New Roman"/>
          <w:i/>
          <w:sz w:val="24"/>
          <w:szCs w:val="24"/>
        </w:rPr>
        <w:softHyphen/>
        <w:t>worte von nahen und fer</w:t>
      </w:r>
      <w:r w:rsidRPr="000C02A1">
        <w:rPr>
          <w:rFonts w:ascii="Times New Roman" w:hAnsi="Times New Roman" w:cs="Times New Roman"/>
          <w:i/>
          <w:sz w:val="24"/>
          <w:szCs w:val="24"/>
        </w:rPr>
        <w:softHyphen/>
        <w:t>nen Weggefährten für Johann Baptist Metz zum 90. Geburtstag</w:t>
      </w:r>
      <w:r w:rsidRPr="000C02A1">
        <w:rPr>
          <w:rFonts w:ascii="Times New Roman" w:hAnsi="Times New Roman" w:cs="Times New Roman"/>
          <w:sz w:val="24"/>
          <w:szCs w:val="24"/>
        </w:rPr>
        <w:t>, Münster: LIT 2018.</w:t>
      </w:r>
    </w:p>
    <w:p w:rsidR="00413E76" w:rsidRPr="000C02A1" w:rsidRDefault="00413E76" w:rsidP="00D316DA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A1">
        <w:rPr>
          <w:rFonts w:ascii="Times New Roman" w:hAnsi="Times New Roman" w:cs="Times New Roman"/>
          <w:sz w:val="24"/>
          <w:szCs w:val="24"/>
        </w:rPr>
        <w:t xml:space="preserve">Warum ziehen junge Europäer in den Dschihad? – Dschihadismus und Nihilismus, in: M. Kirschner/K. H. Ruhstorfer (Hrsg.): </w:t>
      </w:r>
      <w:r w:rsidRPr="000C02A1">
        <w:rPr>
          <w:rFonts w:ascii="Times New Roman" w:hAnsi="Times New Roman" w:cs="Times New Roman"/>
          <w:i/>
          <w:sz w:val="24"/>
          <w:szCs w:val="24"/>
        </w:rPr>
        <w:t>Die Krise Europas. Theologische Antwortversuche</w:t>
      </w:r>
      <w:r w:rsidRPr="000C02A1">
        <w:rPr>
          <w:rFonts w:ascii="Times New Roman" w:hAnsi="Times New Roman" w:cs="Times New Roman"/>
          <w:sz w:val="24"/>
          <w:szCs w:val="24"/>
        </w:rPr>
        <w:t>, Freiburg 2018, S. 121-137.</w:t>
      </w:r>
    </w:p>
    <w:p w:rsidR="00413E76" w:rsidRPr="000C02A1" w:rsidRDefault="00413E76" w:rsidP="00D316DA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2A1">
        <w:rPr>
          <w:rFonts w:ascii="Times New Roman" w:hAnsi="Times New Roman" w:cs="Times New Roman"/>
          <w:sz w:val="24"/>
          <w:szCs w:val="24"/>
        </w:rPr>
        <w:t>„Wie können wir anders leben? – Philosophische Perspektiven angesichts des Klimawandels“. Keynote bei der Veranstaltung der Architektenkammer Baden-Württemberg am 10. Oktober 2017 in der Reihe „Architektur macht Schule“, in: https://www.akbw.</w:t>
      </w:r>
      <w:r w:rsidRPr="000C02A1">
        <w:rPr>
          <w:rFonts w:ascii="Times New Roman" w:hAnsi="Times New Roman" w:cs="Times New Roman"/>
          <w:sz w:val="24"/>
          <w:szCs w:val="24"/>
        </w:rPr>
        <w:br/>
        <w:t>de/fileadmin/download/Freie_Dokumente/Architektur_macht_Schule/Manemann.pdf</w:t>
      </w:r>
    </w:p>
    <w:p w:rsidR="00413E76" w:rsidRPr="000C02A1" w:rsidRDefault="00413E76" w:rsidP="00D316DA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2A1">
        <w:rPr>
          <w:rFonts w:ascii="Times New Roman" w:hAnsi="Times New Roman" w:cs="Times New Roman"/>
          <w:sz w:val="24"/>
          <w:szCs w:val="24"/>
        </w:rPr>
        <w:t xml:space="preserve">Geliebter Feind, in: </w:t>
      </w:r>
      <w:r w:rsidRPr="000C02A1">
        <w:rPr>
          <w:rFonts w:ascii="Times New Roman" w:hAnsi="Times New Roman" w:cs="Times New Roman"/>
          <w:i/>
          <w:sz w:val="24"/>
          <w:szCs w:val="24"/>
        </w:rPr>
        <w:t>Hallo, Nachbar! Der tägliche Tanz um Nähe und Distanz. Vögele Kultur Bulletin</w:t>
      </w:r>
      <w:r w:rsidRPr="000C02A1">
        <w:rPr>
          <w:rFonts w:ascii="Times New Roman" w:hAnsi="Times New Roman" w:cs="Times New Roman"/>
          <w:sz w:val="24"/>
          <w:szCs w:val="24"/>
        </w:rPr>
        <w:t>, 104/2017, S. 42-43.</w:t>
      </w:r>
    </w:p>
    <w:p w:rsidR="00413E76" w:rsidRPr="000C02A1" w:rsidRDefault="00413E76" w:rsidP="00D316DA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2A1">
        <w:rPr>
          <w:rFonts w:ascii="Times New Roman" w:hAnsi="Times New Roman" w:cs="Times New Roman"/>
          <w:sz w:val="24"/>
          <w:szCs w:val="24"/>
        </w:rPr>
        <w:t xml:space="preserve">Warum ziehen junge Europäer in den </w:t>
      </w:r>
      <w:proofErr w:type="gramStart"/>
      <w:r w:rsidRPr="000C02A1">
        <w:rPr>
          <w:rFonts w:ascii="Times New Roman" w:hAnsi="Times New Roman" w:cs="Times New Roman"/>
          <w:sz w:val="24"/>
          <w:szCs w:val="24"/>
        </w:rPr>
        <w:t>Dschihad?,</w:t>
      </w:r>
      <w:proofErr w:type="gramEnd"/>
      <w:r w:rsidRPr="000C02A1">
        <w:rPr>
          <w:rFonts w:ascii="Times New Roman" w:hAnsi="Times New Roman" w:cs="Times New Roman"/>
          <w:sz w:val="24"/>
          <w:szCs w:val="24"/>
        </w:rPr>
        <w:t xml:space="preserve"> in: </w:t>
      </w:r>
      <w:r w:rsidRPr="000C02A1">
        <w:rPr>
          <w:rFonts w:ascii="Times New Roman" w:hAnsi="Times New Roman" w:cs="Times New Roman"/>
          <w:i/>
          <w:sz w:val="24"/>
          <w:szCs w:val="24"/>
        </w:rPr>
        <w:t>Ethik und Militär. Kontroversen der Militärethik und Sicherheitskultur 2017</w:t>
      </w:r>
      <w:r w:rsidRPr="000C02A1">
        <w:rPr>
          <w:rFonts w:ascii="Times New Roman" w:hAnsi="Times New Roman" w:cs="Times New Roman"/>
          <w:sz w:val="24"/>
          <w:szCs w:val="24"/>
        </w:rPr>
        <w:t xml:space="preserve"> (s. a. englische Übersetzung: </w:t>
      </w:r>
      <w:hyperlink r:id="rId7" w:tgtFrame="_self" w:history="1">
        <w:r w:rsidRPr="000C02A1">
          <w:rPr>
            <w:rFonts w:ascii="Times New Roman" w:hAnsi="Times New Roman" w:cs="Times New Roman"/>
            <w:sz w:val="24"/>
            <w:szCs w:val="24"/>
          </w:rPr>
          <w:t xml:space="preserve">Why Are </w:t>
        </w:r>
        <w:r w:rsidRPr="000C02A1">
          <w:rPr>
            <w:rFonts w:ascii="Times New Roman" w:hAnsi="Times New Roman" w:cs="Times New Roman"/>
            <w:sz w:val="24"/>
            <w:szCs w:val="24"/>
          </w:rPr>
          <w:br/>
          <w:t>Young Europeans Joining the Jihad?</w:t>
        </w:r>
      </w:hyperlink>
      <w:r w:rsidRPr="000C02A1">
        <w:rPr>
          <w:rFonts w:ascii="Times New Roman" w:hAnsi="Times New Roman" w:cs="Times New Roman"/>
          <w:sz w:val="24"/>
          <w:szCs w:val="24"/>
        </w:rPr>
        <w:t xml:space="preserve">, in: </w:t>
      </w:r>
      <w:r w:rsidRPr="000C02A1">
        <w:rPr>
          <w:rFonts w:ascii="Times New Roman" w:hAnsi="Times New Roman" w:cs="Times New Roman"/>
          <w:i/>
          <w:sz w:val="24"/>
          <w:szCs w:val="24"/>
        </w:rPr>
        <w:t>Ethics and Armed Forces. Controversies in Military, Ethics &amp; Security 2017</w:t>
      </w:r>
      <w:r w:rsidRPr="000C02A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13E76" w:rsidRPr="000C02A1" w:rsidRDefault="00413E76" w:rsidP="00D316DA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2A1">
        <w:rPr>
          <w:rFonts w:ascii="Times New Roman" w:hAnsi="Times New Roman" w:cs="Times New Roman"/>
          <w:sz w:val="24"/>
          <w:szCs w:val="24"/>
        </w:rPr>
        <w:t xml:space="preserve">Von Gott reden angesichts des Anderen – Zur Bedeutung der praktischen Philosophie für die christliche Theologie, in: M. F. Fuchs/ M. Hofheinz (Hg.): </w:t>
      </w:r>
      <w:r w:rsidRPr="000C02A1">
        <w:rPr>
          <w:rFonts w:ascii="Times New Roman" w:hAnsi="Times New Roman" w:cs="Times New Roman"/>
          <w:i/>
          <w:sz w:val="24"/>
          <w:szCs w:val="24"/>
        </w:rPr>
        <w:t>Theologie im Konzert der Wissenschaften</w:t>
      </w:r>
      <w:r w:rsidRPr="000C02A1">
        <w:rPr>
          <w:rFonts w:ascii="Times New Roman" w:hAnsi="Times New Roman" w:cs="Times New Roman"/>
          <w:sz w:val="24"/>
          <w:szCs w:val="24"/>
        </w:rPr>
        <w:t>, Stuttgart 2018, S. 232-247.</w:t>
      </w:r>
    </w:p>
    <w:p w:rsidR="00413E76" w:rsidRPr="000C02A1" w:rsidRDefault="00413E76" w:rsidP="00D316DA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02A1">
        <w:rPr>
          <w:rFonts w:ascii="Times New Roman" w:hAnsi="Times New Roman" w:cs="Times New Roman"/>
          <w:sz w:val="24"/>
          <w:szCs w:val="24"/>
          <w:lang w:val="en-US"/>
        </w:rPr>
        <w:t xml:space="preserve">How could Humanists become solidary with the Non-Humanist World? Towards an Anamnestic Humanism, in: M. R. Miller (Ed): </w:t>
      </w:r>
      <w:r w:rsidRPr="000C02A1">
        <w:rPr>
          <w:rFonts w:ascii="Times New Roman" w:hAnsi="Times New Roman" w:cs="Times New Roman"/>
          <w:i/>
          <w:sz w:val="24"/>
          <w:szCs w:val="24"/>
          <w:lang w:val="en-US"/>
        </w:rPr>
        <w:t>Humanism in a Non-Humanist World</w:t>
      </w:r>
      <w:r w:rsidRPr="000C02A1">
        <w:rPr>
          <w:rFonts w:ascii="Times New Roman" w:hAnsi="Times New Roman" w:cs="Times New Roman"/>
          <w:sz w:val="24"/>
          <w:szCs w:val="24"/>
          <w:lang w:val="en-US"/>
        </w:rPr>
        <w:t>, palgrave-macmillan 2017, S. 117-132.</w:t>
      </w:r>
    </w:p>
    <w:p w:rsidR="00413E76" w:rsidRPr="000C02A1" w:rsidRDefault="00413E76" w:rsidP="00D316DA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2A1">
        <w:rPr>
          <w:rFonts w:ascii="Times New Roman" w:hAnsi="Times New Roman" w:cs="Times New Roman"/>
          <w:sz w:val="24"/>
          <w:szCs w:val="24"/>
        </w:rPr>
        <w:t>Wie geht gute Politik? – 9 thesen, https://philosophie-indebate.de/2943/philosophie-indebate-wie-geht-gute-politik-9-thesen/</w:t>
      </w:r>
    </w:p>
    <w:p w:rsidR="00413E76" w:rsidRPr="000C02A1" w:rsidRDefault="00413E76" w:rsidP="00D316DA">
      <w:pPr>
        <w:autoSpaceDE w:val="0"/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C02A1">
        <w:rPr>
          <w:rFonts w:ascii="Times New Roman" w:hAnsi="Times New Roman" w:cs="Times New Roman"/>
          <w:sz w:val="24"/>
          <w:szCs w:val="24"/>
          <w:lang w:val="en-US"/>
        </w:rPr>
        <w:t xml:space="preserve">(zs. mit: Jochen Ehrich, Ndidi Nwaneri, Natale de Santo): </w:t>
      </w:r>
      <w:r w:rsidRPr="000C02A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Falling back to experience: Retired paediatric professors as a solution to Europe’s child health care </w:t>
      </w:r>
      <w:proofErr w:type="gramStart"/>
      <w:r w:rsidRPr="000C02A1">
        <w:rPr>
          <w:rFonts w:ascii="Times New Roman" w:hAnsi="Times New Roman" w:cs="Times New Roman"/>
          <w:bCs/>
          <w:sz w:val="24"/>
          <w:szCs w:val="24"/>
          <w:lang w:val="en-US"/>
        </w:rPr>
        <w:t>crisis?,</w:t>
      </w:r>
      <w:proofErr w:type="gramEnd"/>
      <w:r w:rsidRPr="000C02A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in: </w:t>
      </w:r>
      <w:r w:rsidRPr="000C02A1">
        <w:rPr>
          <w:rFonts w:ascii="Times New Roman" w:hAnsi="Times New Roman" w:cs="Times New Roman"/>
          <w:sz w:val="24"/>
          <w:szCs w:val="24"/>
          <w:lang w:val="en-US"/>
        </w:rPr>
        <w:t xml:space="preserve">Vincenzo Bonavita at al.: </w:t>
      </w:r>
      <w:r w:rsidRPr="000C02A1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Human Capital of Age</w:t>
      </w:r>
      <w:r w:rsidRPr="000C02A1">
        <w:rPr>
          <w:rFonts w:ascii="Times New Roman" w:hAnsi="Times New Roman" w:cs="Times New Roman"/>
          <w:bCs/>
          <w:sz w:val="24"/>
          <w:szCs w:val="24"/>
          <w:lang w:val="en-US"/>
        </w:rPr>
        <w:t>, Neapel 2017, S. 63-96.</w:t>
      </w:r>
    </w:p>
    <w:p w:rsidR="00413E76" w:rsidRPr="000C02A1" w:rsidRDefault="00413E76" w:rsidP="00D316DA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2A1">
        <w:rPr>
          <w:rFonts w:ascii="Times New Roman" w:hAnsi="Times New Roman" w:cs="Times New Roman"/>
          <w:sz w:val="24"/>
          <w:szCs w:val="24"/>
        </w:rPr>
        <w:t xml:space="preserve">Norbert Trelle – ein pastoraler Bischof, in: </w:t>
      </w:r>
      <w:r w:rsidRPr="000C02A1">
        <w:rPr>
          <w:rFonts w:ascii="Times New Roman" w:hAnsi="Times New Roman" w:cs="Times New Roman"/>
          <w:i/>
          <w:sz w:val="24"/>
          <w:szCs w:val="24"/>
        </w:rPr>
        <w:t>Jubiläumsschrift zum 75. Geburtstag</w:t>
      </w:r>
      <w:r w:rsidRPr="000C02A1">
        <w:rPr>
          <w:rFonts w:ascii="Times New Roman" w:hAnsi="Times New Roman" w:cs="Times New Roman"/>
          <w:sz w:val="24"/>
          <w:szCs w:val="24"/>
        </w:rPr>
        <w:t>, 2017.</w:t>
      </w:r>
    </w:p>
    <w:p w:rsidR="00413E76" w:rsidRPr="000C02A1" w:rsidRDefault="00413E76" w:rsidP="00D316DA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2A1">
        <w:rPr>
          <w:rFonts w:ascii="Times New Roman" w:hAnsi="Times New Roman" w:cs="Times New Roman"/>
          <w:sz w:val="24"/>
          <w:szCs w:val="24"/>
        </w:rPr>
        <w:t xml:space="preserve">„Wieviel Heimat braucht der Mensch?“ (Jean Améry) – Politisch-philosophische Perspektiven nach Auschwitz, in: U. Hemel / J. Manemann (Hg.): </w:t>
      </w:r>
      <w:r w:rsidRPr="000C02A1">
        <w:rPr>
          <w:rFonts w:ascii="Times New Roman" w:hAnsi="Times New Roman" w:cs="Times New Roman"/>
          <w:i/>
          <w:sz w:val="24"/>
          <w:szCs w:val="24"/>
        </w:rPr>
        <w:t>Heimat finden – Heimat erfinden. Politisch-philosophische Perspektiven</w:t>
      </w:r>
      <w:r w:rsidRPr="000C02A1">
        <w:rPr>
          <w:rFonts w:ascii="Times New Roman" w:hAnsi="Times New Roman" w:cs="Times New Roman"/>
          <w:sz w:val="24"/>
          <w:szCs w:val="24"/>
        </w:rPr>
        <w:t>, München: W. Fink 2017, S. 79-92.</w:t>
      </w:r>
    </w:p>
    <w:p w:rsidR="00413E76" w:rsidRPr="000C02A1" w:rsidRDefault="00413E76" w:rsidP="00D316DA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2A1">
        <w:rPr>
          <w:rFonts w:ascii="Times New Roman" w:hAnsi="Times New Roman" w:cs="Times New Roman"/>
          <w:sz w:val="24"/>
          <w:szCs w:val="24"/>
        </w:rPr>
        <w:t xml:space="preserve">Politisch denken! Politikethik im Anschluss an Michael Walzer, in: M. Kühnlein (Hg.): </w:t>
      </w:r>
      <w:r w:rsidRPr="000C02A1">
        <w:rPr>
          <w:rFonts w:ascii="Times New Roman" w:hAnsi="Times New Roman" w:cs="Times New Roman"/>
          <w:i/>
          <w:sz w:val="24"/>
          <w:szCs w:val="24"/>
        </w:rPr>
        <w:t>Exodus, Exilpolitik und Revolution</w:t>
      </w:r>
      <w:r w:rsidRPr="000C02A1">
        <w:rPr>
          <w:rFonts w:ascii="Times New Roman" w:hAnsi="Times New Roman" w:cs="Times New Roman"/>
          <w:sz w:val="24"/>
          <w:szCs w:val="24"/>
        </w:rPr>
        <w:t>, Tübingen 2017, S. 181-194.</w:t>
      </w:r>
    </w:p>
    <w:p w:rsidR="00413E76" w:rsidRPr="000C02A1" w:rsidRDefault="00413E76" w:rsidP="00D316DA">
      <w:pPr>
        <w:autoSpaceDE w:val="0"/>
        <w:autoSpaceDN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02A1">
        <w:rPr>
          <w:rFonts w:ascii="Times New Roman" w:hAnsi="Times New Roman" w:cs="Times New Roman"/>
          <w:sz w:val="24"/>
          <w:szCs w:val="24"/>
        </w:rPr>
        <w:t xml:space="preserve">Theologie nach Auschwitz (auf Japanisch), in: Japanisch-Deutsches Kulturinstitut (Hg.): </w:t>
      </w:r>
      <w:r w:rsidRPr="000C02A1">
        <w:rPr>
          <w:rFonts w:ascii="Times New Roman" w:hAnsi="Times New Roman" w:cs="Times New Roman"/>
          <w:i/>
          <w:sz w:val="24"/>
          <w:szCs w:val="24"/>
        </w:rPr>
        <w:t>Zivilisation und Philosophie</w:t>
      </w:r>
      <w:r w:rsidRPr="000C02A1">
        <w:rPr>
          <w:rFonts w:ascii="Times New Roman" w:hAnsi="Times New Roman" w:cs="Times New Roman"/>
          <w:sz w:val="24"/>
          <w:szCs w:val="24"/>
        </w:rPr>
        <w:t xml:space="preserve"> 7 (2015), S. 191-206.</w:t>
      </w:r>
    </w:p>
    <w:p w:rsidR="00413E76" w:rsidRPr="000C02A1" w:rsidRDefault="00413E76" w:rsidP="00D31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2A1">
        <w:rPr>
          <w:rFonts w:ascii="Times New Roman" w:hAnsi="Times New Roman" w:cs="Times New Roman"/>
          <w:sz w:val="24"/>
          <w:szCs w:val="24"/>
        </w:rPr>
        <w:lastRenderedPageBreak/>
        <w:t>Digital Storytelling-Videos:</w:t>
      </w:r>
    </w:p>
    <w:p w:rsidR="00413E76" w:rsidRPr="000C02A1" w:rsidRDefault="00413E76" w:rsidP="00D316DA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A1">
        <w:rPr>
          <w:rFonts w:ascii="Times New Roman" w:hAnsi="Times New Roman" w:cs="Times New Roman"/>
          <w:sz w:val="24"/>
          <w:szCs w:val="24"/>
        </w:rPr>
        <w:t>„Der Nazi und das Baby“, https://vimeo.com/album/3647918/video/145119367</w:t>
      </w:r>
    </w:p>
    <w:p w:rsidR="00413E76" w:rsidRPr="000C02A1" w:rsidRDefault="00413E76" w:rsidP="00D316DA">
      <w:pPr>
        <w:autoSpaceDE w:val="0"/>
        <w:autoSpaceDN w:val="0"/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0C02A1">
        <w:rPr>
          <w:rFonts w:ascii="Times New Roman" w:hAnsi="Times New Roman" w:cs="Times New Roman"/>
          <w:sz w:val="24"/>
          <w:szCs w:val="24"/>
        </w:rPr>
        <w:t xml:space="preserve">„Nachbarschaft und Feindschaft“, </w:t>
      </w:r>
      <w:hyperlink r:id="rId8" w:history="1">
        <w:r w:rsidRPr="000C02A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https://vimeo.com/album/3647918/video/145117121</w:t>
        </w:r>
      </w:hyperlink>
    </w:p>
    <w:p w:rsidR="00413E76" w:rsidRPr="00315426" w:rsidRDefault="00413E76" w:rsidP="00D316DA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Cs w:val="20"/>
          <w:lang w:eastAsia="de-DE"/>
        </w:rPr>
      </w:pPr>
      <w:r w:rsidRPr="000C02A1">
        <w:rPr>
          <w:rFonts w:ascii="Times New Roman" w:hAnsi="Times New Roman" w:cs="Times New Roman"/>
          <w:sz w:val="24"/>
          <w:szCs w:val="24"/>
        </w:rPr>
        <w:t xml:space="preserve">Einfühlende Mitleidenschaft, Laudatio anlässlich der Verleihung des Edith-Stein-Preises an Bischof Norbert Trelle und das Migrationszentrum für die Stadt und den Landkreis Göttingen, in: </w:t>
      </w:r>
      <w:hyperlink r:id="rId9" w:history="1">
        <w:r w:rsidRPr="000C02A1">
          <w:rPr>
            <w:rFonts w:ascii="Times New Roman" w:hAnsi="Times New Roman" w:cs="Times New Roman"/>
            <w:bCs/>
            <w:sz w:val="24"/>
            <w:szCs w:val="24"/>
          </w:rPr>
          <w:t>http://www.edith-stein-kreis.de/preistraeger2015.htm</w:t>
        </w:r>
      </w:hyperlink>
    </w:p>
    <w:p w:rsidR="00315426" w:rsidRPr="00315426" w:rsidRDefault="00315426" w:rsidP="00D316DA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2835" w:hanging="2835"/>
        <w:textAlignment w:val="baseline"/>
        <w:rPr>
          <w:rFonts w:ascii="Times New Roman" w:eastAsia="Times New Roman" w:hAnsi="Times New Roman" w:cs="Times New Roman"/>
          <w:b/>
          <w:szCs w:val="20"/>
          <w:lang w:eastAsia="de-DE"/>
        </w:rPr>
      </w:pPr>
    </w:p>
    <w:p w:rsidR="00315426" w:rsidRPr="00315426" w:rsidRDefault="00315426" w:rsidP="00D316D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5426">
        <w:rPr>
          <w:rFonts w:ascii="Times New Roman" w:eastAsia="Calibri" w:hAnsi="Times New Roman" w:cs="Times New Roman"/>
          <w:sz w:val="24"/>
          <w:szCs w:val="24"/>
        </w:rPr>
        <w:t>Gottes Tod und Nihilismus am Beispiel des HipHop (zs. m. E. Brock</w:t>
      </w:r>
      <w:proofErr w:type="gramStart"/>
      <w:r w:rsidRPr="00315426">
        <w:rPr>
          <w:rFonts w:ascii="Times New Roman" w:eastAsia="Calibri" w:hAnsi="Times New Roman" w:cs="Times New Roman"/>
          <w:sz w:val="24"/>
          <w:szCs w:val="24"/>
        </w:rPr>
        <w:t>),  in</w:t>
      </w:r>
      <w:proofErr w:type="gramEnd"/>
      <w:r w:rsidRPr="00315426">
        <w:rPr>
          <w:rFonts w:ascii="Times New Roman" w:eastAsia="Calibri" w:hAnsi="Times New Roman" w:cs="Times New Roman"/>
          <w:sz w:val="24"/>
          <w:szCs w:val="24"/>
        </w:rPr>
        <w:t>: Religion unterrichten. Informatiionen für Religionslehrer_Innen im Bistum Hildesheim Jannuar 2016, 10.</w:t>
      </w:r>
    </w:p>
    <w:p w:rsidR="00315426" w:rsidRPr="00315426" w:rsidRDefault="00315426" w:rsidP="00D316D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5426">
        <w:rPr>
          <w:rFonts w:ascii="Times New Roman" w:eastAsia="Calibri" w:hAnsi="Times New Roman" w:cs="Times New Roman"/>
          <w:sz w:val="24"/>
          <w:szCs w:val="24"/>
        </w:rPr>
        <w:t>Starting the debate on the role of children in philosophy (zs. M. E. Brock/M. Thomas/J. Ehrich), in: Destination Europe, Eurooean Paedestrian Association 2/2016, 40-44.</w:t>
      </w:r>
    </w:p>
    <w:p w:rsidR="00315426" w:rsidRPr="00315426" w:rsidRDefault="00315426" w:rsidP="00D316D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5426">
        <w:rPr>
          <w:rFonts w:ascii="Times New Roman" w:eastAsia="Calibri" w:hAnsi="Times New Roman" w:cs="Times New Roman"/>
          <w:sz w:val="24"/>
          <w:szCs w:val="24"/>
        </w:rPr>
        <w:t>Willkommen im Anthropozän, in: 7. Spiekerooger Klimagespräche 2015. Natur und Evolution als ZuMutungen an eine zukunftsfähige Gestaltung von Wirtschaft und Gesellschaft, Oldenburg 2017, 46/47.</w:t>
      </w:r>
    </w:p>
    <w:p w:rsidR="00315426" w:rsidRPr="00315426" w:rsidRDefault="00315426" w:rsidP="00D316DA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426" w:rsidRPr="00315426" w:rsidRDefault="00315426" w:rsidP="00D316DA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5426">
        <w:rPr>
          <w:rFonts w:ascii="Times New Roman" w:eastAsia="Calibri" w:hAnsi="Times New Roman" w:cs="Times New Roman"/>
          <w:sz w:val="24"/>
          <w:szCs w:val="24"/>
        </w:rPr>
        <w:t xml:space="preserve">„Rückholung/Rückholbarkeit hoch radioaktiver Abfälle aus einem Endlager, Reversibilität von Entscheidungen“, in: </w:t>
      </w:r>
      <w:hyperlink r:id="rId10" w:history="1">
        <w:r w:rsidRPr="00315426">
          <w:rPr>
            <w:rFonts w:ascii="Times New Roman" w:eastAsia="Calibri" w:hAnsi="Times New Roman" w:cs="Times New Roman"/>
            <w:sz w:val="24"/>
            <w:szCs w:val="24"/>
          </w:rPr>
          <w:t>https://www.bundestag.de/blob/390840/ 0e51f93892702b5eef791edf379198ec/drs_130-h-data.pdf</w:t>
        </w:r>
      </w:hyperlink>
      <w:r w:rsidRPr="00315426">
        <w:rPr>
          <w:rFonts w:ascii="Times New Roman" w:eastAsia="Calibri" w:hAnsi="Times New Roman" w:cs="Times New Roman"/>
          <w:sz w:val="24"/>
          <w:szCs w:val="24"/>
        </w:rPr>
        <w:t xml:space="preserve">; vgl. auch: </w:t>
      </w:r>
      <w:hyperlink r:id="rId11" w:tooltip="Permalink zu InDebate: Die Endlagersuche und das Gemeinwohl. Eine politikethische Erörterung" w:history="1">
        <w:r w:rsidRPr="00315426">
          <w:rPr>
            <w:rFonts w:ascii="Times New Roman" w:eastAsia="Calibri" w:hAnsi="Times New Roman" w:cs="Times New Roman"/>
            <w:sz w:val="24"/>
            <w:szCs w:val="24"/>
          </w:rPr>
          <w:t>Die Endlagersuche und das Gemeinwohl. Eine politikethische Erörterung</w:t>
        </w:r>
      </w:hyperlink>
      <w:r w:rsidRPr="00315426">
        <w:rPr>
          <w:rFonts w:ascii="Times New Roman" w:eastAsia="Calibri" w:hAnsi="Times New Roman" w:cs="Times New Roman"/>
          <w:sz w:val="24"/>
          <w:szCs w:val="24"/>
        </w:rPr>
        <w:t>, in: http://philosophie-indebate.de/ author/manemann/</w:t>
      </w:r>
    </w:p>
    <w:p w:rsidR="00315426" w:rsidRPr="00315426" w:rsidRDefault="00315426" w:rsidP="00D316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315426" w:rsidRPr="00315426" w:rsidRDefault="00315426" w:rsidP="00D316DA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5426">
        <w:rPr>
          <w:rFonts w:ascii="Times New Roman" w:eastAsia="Calibri" w:hAnsi="Times New Roman" w:cs="Times New Roman"/>
          <w:sz w:val="24"/>
          <w:szCs w:val="24"/>
        </w:rPr>
        <w:t>„Politische Theologie“. Eine Skizze zur Geschichte und aktuellen Diskussion des Begriffs (zs. m. B. Wacker</w:t>
      </w:r>
      <w:proofErr w:type="gramStart"/>
      <w:r w:rsidRPr="00315426">
        <w:rPr>
          <w:rFonts w:ascii="Times New Roman" w:eastAsia="Calibri" w:hAnsi="Times New Roman" w:cs="Times New Roman"/>
          <w:sz w:val="24"/>
          <w:szCs w:val="24"/>
        </w:rPr>
        <w:t>):,</w:t>
      </w:r>
      <w:proofErr w:type="gramEnd"/>
      <w:r w:rsidRPr="00315426">
        <w:rPr>
          <w:rFonts w:ascii="Times New Roman" w:eastAsia="Calibri" w:hAnsi="Times New Roman" w:cs="Times New Roman"/>
          <w:sz w:val="24"/>
          <w:szCs w:val="24"/>
        </w:rPr>
        <w:t xml:space="preserve"> in: Marie-Christine Kajewski/Jürgen Manemann (Hrsg.): </w:t>
      </w:r>
      <w:r w:rsidRPr="00315426">
        <w:rPr>
          <w:rFonts w:ascii="Times New Roman" w:eastAsia="Calibri" w:hAnsi="Times New Roman" w:cs="Times New Roman"/>
          <w:i/>
          <w:sz w:val="24"/>
          <w:szCs w:val="24"/>
        </w:rPr>
        <w:t>Politische Theologie und Politische Philosophie</w:t>
      </w:r>
      <w:r w:rsidRPr="00315426">
        <w:rPr>
          <w:rFonts w:ascii="Times New Roman" w:eastAsia="Calibri" w:hAnsi="Times New Roman" w:cs="Times New Roman"/>
          <w:sz w:val="24"/>
          <w:szCs w:val="24"/>
        </w:rPr>
        <w:t>, Baden-Baden: Nomos 2016, S. 9-54.</w:t>
      </w:r>
    </w:p>
    <w:p w:rsidR="00315426" w:rsidRPr="00315426" w:rsidRDefault="00315426" w:rsidP="00D316DA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426" w:rsidRPr="00315426" w:rsidRDefault="00315426" w:rsidP="00D316DA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5426">
        <w:rPr>
          <w:rFonts w:ascii="Times New Roman" w:eastAsia="Calibri" w:hAnsi="Times New Roman" w:cs="Times New Roman"/>
          <w:sz w:val="24"/>
          <w:szCs w:val="24"/>
        </w:rPr>
        <w:t xml:space="preserve">Ökonomie und Beschleunigung – Zur Aktualität der Wirtschaftsanthropologie, in: C. </w:t>
      </w:r>
      <w:r w:rsidRPr="00315426">
        <w:rPr>
          <w:rFonts w:ascii="Times New Roman" w:eastAsia="Calibri" w:hAnsi="Times New Roman" w:cs="Times New Roman"/>
          <w:sz w:val="24"/>
          <w:szCs w:val="24"/>
        </w:rPr>
        <w:br/>
        <w:t>Dierks</w:t>
      </w:r>
      <w:r w:rsidRPr="00315426">
        <w:rPr>
          <w:rFonts w:ascii="Times New Roman" w:eastAsia="Calibri" w:hAnsi="Times New Roman" w:cs="Times New Roman"/>
          <w:sz w:val="24"/>
          <w:szCs w:val="24"/>
        </w:rPr>
        <w:softHyphen/>
        <w:t xml:space="preserve">meier, U. Hemel, J. Manemann (Hg.): </w:t>
      </w:r>
      <w:r w:rsidRPr="00315426">
        <w:rPr>
          <w:rFonts w:ascii="Times New Roman" w:eastAsia="Calibri" w:hAnsi="Times New Roman" w:cs="Times New Roman"/>
          <w:i/>
          <w:sz w:val="24"/>
          <w:szCs w:val="24"/>
        </w:rPr>
        <w:t>Wirtschaftsanthropologie</w:t>
      </w:r>
      <w:r w:rsidRPr="00315426">
        <w:rPr>
          <w:rFonts w:ascii="Times New Roman" w:eastAsia="Calibri" w:hAnsi="Times New Roman" w:cs="Times New Roman"/>
          <w:sz w:val="24"/>
          <w:szCs w:val="24"/>
        </w:rPr>
        <w:t>, Baden-Baden 2015, S. 47-56.</w:t>
      </w:r>
    </w:p>
    <w:p w:rsidR="00315426" w:rsidRPr="00315426" w:rsidRDefault="00315426" w:rsidP="00D316DA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426" w:rsidRPr="00315426" w:rsidRDefault="00315426" w:rsidP="00D316DA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5426">
        <w:rPr>
          <w:rFonts w:ascii="Times New Roman" w:eastAsia="Calibri" w:hAnsi="Times New Roman" w:cs="Times New Roman"/>
          <w:sz w:val="24"/>
          <w:szCs w:val="24"/>
        </w:rPr>
        <w:t xml:space="preserve">Plädoyer für eine neue Humanökologie; in: </w:t>
      </w:r>
      <w:r w:rsidRPr="00315426">
        <w:rPr>
          <w:rFonts w:ascii="Times New Roman" w:eastAsia="Calibri" w:hAnsi="Times New Roman" w:cs="Times New Roman"/>
          <w:i/>
          <w:sz w:val="24"/>
          <w:szCs w:val="24"/>
        </w:rPr>
        <w:t>Macht. Wachstum. Glück. Junger Kongress für eine andere Ökonomie und ein gutes Leben: Dokumentation</w:t>
      </w:r>
      <w:r w:rsidRPr="00315426">
        <w:rPr>
          <w:rFonts w:ascii="Times New Roman" w:eastAsia="Calibri" w:hAnsi="Times New Roman" w:cs="Times New Roman"/>
          <w:sz w:val="24"/>
          <w:szCs w:val="24"/>
        </w:rPr>
        <w:t>, Hannover 2015, S. 53.</w:t>
      </w:r>
    </w:p>
    <w:p w:rsidR="00315426" w:rsidRPr="00315426" w:rsidRDefault="00315426" w:rsidP="00D316DA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426" w:rsidRPr="00315426" w:rsidRDefault="00315426" w:rsidP="0031542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426">
        <w:rPr>
          <w:rFonts w:ascii="Times New Roman" w:eastAsia="Calibri" w:hAnsi="Times New Roman" w:cs="Times New Roman"/>
          <w:sz w:val="24"/>
          <w:szCs w:val="24"/>
        </w:rPr>
        <w:t xml:space="preserve">Wider den nihilistischen Terror, in: </w:t>
      </w:r>
      <w:r w:rsidRPr="00315426">
        <w:rPr>
          <w:rFonts w:ascii="Times New Roman" w:eastAsia="Calibri" w:hAnsi="Times New Roman" w:cs="Times New Roman"/>
          <w:i/>
          <w:sz w:val="24"/>
          <w:szCs w:val="24"/>
        </w:rPr>
        <w:t>KSOe</w:t>
      </w:r>
      <w:r w:rsidRPr="00315426">
        <w:rPr>
          <w:rFonts w:ascii="Times New Roman" w:eastAsia="Calibri" w:hAnsi="Times New Roman" w:cs="Times New Roman"/>
          <w:sz w:val="24"/>
          <w:szCs w:val="24"/>
        </w:rPr>
        <w:t xml:space="preserve"> 1/2015</w:t>
      </w:r>
    </w:p>
    <w:p w:rsidR="00315426" w:rsidRPr="00315426" w:rsidRDefault="00315426" w:rsidP="0031542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426" w:rsidRPr="00315426" w:rsidRDefault="00315426" w:rsidP="0031542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426">
        <w:rPr>
          <w:rFonts w:ascii="Times New Roman" w:eastAsia="Calibri" w:hAnsi="Times New Roman" w:cs="Times New Roman"/>
          <w:sz w:val="24"/>
          <w:szCs w:val="24"/>
        </w:rPr>
        <w:t xml:space="preserve">Politik aus dem Geist der Bergpredigt, in: </w:t>
      </w:r>
      <w:r w:rsidRPr="00315426">
        <w:rPr>
          <w:rFonts w:ascii="Times New Roman" w:eastAsia="Calibri" w:hAnsi="Times New Roman" w:cs="Times New Roman"/>
          <w:i/>
          <w:sz w:val="24"/>
          <w:szCs w:val="24"/>
        </w:rPr>
        <w:t>Ökumenische Vorträge</w:t>
      </w:r>
      <w:r w:rsidRPr="00315426">
        <w:rPr>
          <w:rFonts w:ascii="Times New Roman" w:eastAsia="Calibri" w:hAnsi="Times New Roman" w:cs="Times New Roman"/>
          <w:sz w:val="24"/>
          <w:szCs w:val="24"/>
        </w:rPr>
        <w:t>, Erfurt 2014, S. 10-15.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Exoduspolitik - Politik ex memoria passionis, in: M. Kühnlein (Hg.): Das Politische und das Vorpolitische. Über die Wertgrundlagen der Demokratie, Baden-Baden 2014, S. 339-360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"Ausziehen, ohne zu wissen wohin" - Experiment und Erfahrung, in: Religion unterrichten. Informationen für Religionslehrerinnen und -lehrer im Bistum Hildesheim, Thema: Ein heiliges Experiment, Sept. 2014, S. 13 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Politik ist der neue Name für Kultur - Eine Zeitdiagnose, in: KSI-inform 1/2014, S. 3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Werte brauchen Haltungen, in: Die Tagespost, 8. März 2014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D. Hammer/J. Manemann, Hat die Kunst alle Freiheiten? Müll ist Müll, in: Braunschweiger Zeitung v. 19.11.13.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Verrückt nach Möglichkeit. Über die Sehnsucht nach einem anderen Globus, in: miteinander. Bewegt - berufen - engagiert: Endlich(e) Zeit, 10-11/2013, S. 2-4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Kultur ist der neue Name für Politik - Zum Verhältnis von Politischer Theologie und Kulturwissenschaften, in: J. Gruber (Hg.): Theologie im Cultural Turn. Erkenntnistheologische Erkundungen in einem veränderten Paradigma (Salzburger interdisziplinäre Diskurse 4, Hg. v. F. Gmainer-Pranzl), Frankfurt 2013, S. 197-212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Vom Mangel an Anerkanntsein. Sozialphilosophische Perspektiven zu Beginn des 21. Jahrhunderts, in: Herder Korrespondenz 8/2013, S. 414-418.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Kirche jenseits weißer Religion - Ein Kommentar, in: Jahrbuch Politische Theologie, (Hrsg. Henning Klingen, Peter Zeillinger, Michael Hölzl:  Extra ecclesiam... Zur Institution und Kritik von Kirche, Lit-Verlag Berlin 2013, S. 327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 zum </w:t>
      </w:r>
      <w:proofErr w:type="gramStart"/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Nichts?,</w:t>
      </w:r>
      <w:proofErr w:type="gramEnd"/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in: Katechetische Blätter 2/13, Sinn des Lebens, Kösel Verlag, S. 90-95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Halt und Haltung - Die Herausforderung einer habituellen Unternehmensethik, in: D. Timm: Manager in der Beschleunigung. Habituelle Unternehmensethik aus Sicht der Praxis, Hannover: Internationalismus-Verlag 2013, S. 12-13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Unterwegs zu einer Kirche für die Anderen. Diagnosen </w:t>
      </w:r>
      <w:proofErr w:type="gramStart"/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zur Zeit</w:t>
      </w:r>
      <w:proofErr w:type="gramEnd"/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, in: Vom Wort des Lebens sprechen wir. Katechetischer Prozess im Bistum Hildesheim. Dokumentation der Vortrags- und Diskussionsreihe (=Grundlagen - Herausforderungen - Anregungen, H. 5), Osnabrück 2012, S. 52-73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Unterwegs zu einer habituellen Unternehmensethik, in: Ulrich Hemel, Andreas Fritzsche, Jürgen Manemann (Hg): Habituelle Unternehmensethik, Baden-Baden: Nomos 2012, S. 11-28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Migration und Exodus. Theologisch-Philosophische Reflexionen, in: J. Manemann/W. Schreer (Hg.): Religion und Migration heute. Perspektiven-Positionen-Projekte, Regenburg: Steiner 2012, S. 202-213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Klimakatastrophe und Apokalypseblindheit. Ein philosophisch-theologischer Beitrag zur Klima- und Energiedebatte nach Fukushima, in: Felix Ekardt (Hg.), Klimagerechtigkeit, Beiträge zur sozialwissenschaftlichen Nachhaltígkeitsforschung Band 2, Marburg 2012, 141-147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Das geht uns alle an! Die Folgen der Energiewende und der Atommüll, in: Salzkörner. Materialien für die Diskussion in Kirche und Gesellschaft (16. Juli 2012), S. 4-5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Unterwegs zu einer Exoduspolitik. Eine Neubestimmung des Verhältnisses von Religion und Politik, in: B. Kempen/K. Naumann (Hrsg.), Demokratie und Religion. Tagungsband zum Kolloquium der Wissenschaftlichen Arbeitsgruppe für weltkirchliche Aufgaben der </w:t>
      </w: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Deutschen Bischofskonferenz und der Demokratie-Stiftung an der Universität zu Köln am 23.11.2009 in Köln, Frankfurt 2011, 9-25.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Wider die Apokalypse-Blindheit. Risikobewusstsein und Katastrophen-bewusstsein, in: Religion unterrichten. Informationen für Religionslehrerinnen- und Lehrer im Bistum Hildesheim. Thema: Strahlende Zukunft? Ethisch verantwortbarer Umgang mit dem Risiko, August (2/2011) 3-7.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Zeit und Frist. Ein Plädoyer für die Not-Wendigkeit apokalyptischen Denkens, in: G. Riedl, M. Negele, C. Mazenik (Hg.): Apokalyptik. Zeitgefühl mit </w:t>
      </w:r>
      <w:proofErr w:type="gramStart"/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Perspektive?,</w:t>
      </w:r>
      <w:proofErr w:type="gramEnd"/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Paderborn/München/Wien/Zürich 2011, 63-82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Exil und Heimat. Theologische Reflexionen im Zeitalter der Migration, in: Claudia Kraft/Eberhard Tiefensee (Hrsg.), Religion und Migration. Frömmigkeitsformen und kulturelle Deutungssysteme auf Wanderschaft. Vorlesungen des Interdisziplinären Forums Religion der Universität Erfurt, Band 7, Münster 2011, 63-78.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Kernenergie schadet dem Gemeinwohl, in: GORLEBEN Rundschau, Mai 2011, Seite 9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(Zs. mit J. Rahner, E. Müller-</w:t>
      </w:r>
      <w:proofErr w:type="gramStart"/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Zähringer)  Bischöfe</w:t>
      </w:r>
      <w:proofErr w:type="gramEnd"/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aufgewacht! Die Kirchenkrise ist eine Gotteskrise, in: Die Zeit v. 17.03.2011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Qu'est-ce qu'une politique d'inspiration chrétienne aujourd'hui? 12 théses, </w:t>
      </w:r>
      <w:hyperlink r:id="rId12" w:history="1">
        <w:r w:rsidRPr="003154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http://www.fiph.de/themen-positionen/positionen/Manemann-12-Thesen-Colloquium-Paris.pdf</w:t>
        </w:r>
      </w:hyperlink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Comment parler du Christ aprés Auschwitz? </w:t>
      </w:r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Réflexions théologico-politiques, in: De Jésus á Jésus-Christ, ed. </w:t>
      </w: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Institut Catholique de Paris, Paris 2011, S. 313-333.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Christentum und Demokratie. Die Herausforderung des Pluralismus für das Christentum, in: Religionen unterwegs 1/2011, S. 9 - 14.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New Orientations of the Political: On the Contemporary Callenge of Political Theology, in: Lieven Boeve, Frederiek Depoortere, Stephan van Erp (Hg.): Edward Schillebeeckx and Contemporary Theology, London/New York: Continuum, S. 67-84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sollen wir </w:t>
      </w:r>
      <w:proofErr w:type="gramStart"/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zusammen leben</w:t>
      </w:r>
      <w:proofErr w:type="gramEnd"/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? Diagnosen </w:t>
      </w:r>
      <w:proofErr w:type="gramStart"/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zur Zeit</w:t>
      </w:r>
      <w:proofErr w:type="gramEnd"/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. Festvortrag zum 100. Geburtstag des Caritasverbandes Hildesheim am 11.12.2010, hgg. vom Caritasverband für die Diözese Hildesheim e.V. (Sonderdruck).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Stellungnahme zu Kirche - Kernenergie - Klimawandel, Hg. zusammen mit Eike Bohlken, Volker Drell, Mandy Dröscher, Thomas Hoffmann, Ansgar Holzknecht, S. 1-11, Münster Lit 2010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Prophetischer Pragmatismus, in: fiph Journal, Nr. 15, April 2010, 24-25.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Macht und Ethik, in: </w:t>
      </w:r>
      <w:r w:rsidRPr="0031542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KSI inform</w:t>
      </w: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, 1/2010, 5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Politische Ohnmacht, in: fiph Journal, Nr. 14, November 2009, 28-29.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Krest’anství a politika: k soucasnym vyzvám politické teologie, in: Karel Sládek et al (Hg.): Monoteistická nábozenství a stát, Prag: Pavel Mervart 2009, 245-257.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Neumarkierungen des Politischen. Zur gegenwärtigen Herausforderung der Politischen Theologie, in: B. Nacke (Hg.): Orientierung und Innovation. Beiträge der Kirche für Staat und Gesellschaft, Freiburg u.a. 2009, 312-325.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Carl Schmitt: der Seher, in: H.-R. Schwab (Hg.), Eigensinn und Bindung: Katholische deutsche Intellektuelle im 20. Jahrhundert. 39 Porträts, Kevelaer 2009.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Rettende Säkularisierung, in: J. Malik/J. Manemann (Hg.), Mobilisierung von Religion in Europa. Markierungen im religiösen Feld, Münster 2009, 155-172.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Religion und Menschenbildung, in: B. Kranemann/V. Makrides (Hg.), Religion und Bildung, Münster 2009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"Philosophendiskurse", in: Kippenberg, Hans G., Rüpke, Jörg und Stuckrad, Kocku von (Hg.), Europäische Religionsgeschichte, New York 2009, 581-611.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Das Verschwinden des Körpers. Transhumanistische und Posthumanistische Visionen, in: Zeitschrift für Medizinische Ethik 1 (2008), 35-48.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Monotheismus und Demokratie: Eine Standortbestimmung, in. W. Palaver/ R. Siebenrock/D. Regensburger (Hg.), Westliche Moderne, Christentum und Islam. Gewalt als Anfrage an monotheistische Religionen, Innsbruck 2008, 59-76.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Das Politische in der neuen Politischen Theologie, in: J. Manemann/ B. Wacker (Hg.), Jahrbuch Politische Theologie. Bd.5: Politische Theologie – gegengelesen, Münster 2008, 94-119.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(Zs. </w:t>
      </w:r>
      <w:proofErr w:type="gramStart"/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.m.</w:t>
      </w:r>
      <w:proofErr w:type="gramEnd"/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B. Wacker), "Politische Theologie". Eine Skizze zur Geschichte und aktuellen Diskussion des Begriffs, in: J. Manemann/B. Wacker (Hg.), Jahrbuch Politische Theologie. Bd. 5: Polititische Theologie – gegengelesen, Münster 2008, 28-65.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und das Politische. Zur Verhältnisbestimmung von Monotheismus und Demokratie heute, in: Die Marke "Gott" zwischen Bedeutungslosigkeit und Lebensinhalt, Linzer Philosophisch-Theologische Beiträge, hg. von Severin J. Lederhilger, Frankfurt/Main 2008, 45-67. 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Teaching Theology after Auschwitz: A Political-Theological Perspective, in: Myrna Goldenberg/Rochelle L. Millen (Ed.), Testimony, tensions, and tikkun: teaching the Holocaust in colleges and universities, University of Washington Press, Seattle/London 2007, 221-234.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Nachbarschaft und Feindschaft. Feindschaft – eine Pathologie der </w:t>
      </w:r>
      <w:proofErr w:type="gramStart"/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Nachbarschaft?,</w:t>
      </w:r>
      <w:proofErr w:type="gramEnd"/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in: Theologie der Gegenwart, 50. Jahrgang 2007/3, 186-195.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Vom Eingang des Nichts in die Zeit. Wider den Zynismus, das Ressentiment und die Resignation, in: Beat Sitter-Liver (Hg.), Utopie heute I. Zur aktuellen Bedeutung, Funktion und Kritik des utopischen Denkens und Vorstellens, Fribourg/München 2007, 55-78.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"Diabetes – Eine Anfrage an das Leben?" (zs. mit Birgit Heitker), in: Zeitschrift für medizinische Ethik, Nr. 2 2007, 117-126.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"Unterwegs zu einem 'prophetischen Pragmatismus' (C. West), in: Christi Spuren im Umbruch der Zeiten. Festschrift für Bischof Dr. Joachim Wanke zum 65. Geburtstag, Erfurter Theologische Studien Band 88, 17-37.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"Gott und das Politische. Zur Neubestimmung des Verhältnisses von Christentum und Demokratie", in: S. Kleymann, S. Orth, M. Rohner (Hg.), Die neue Lust für Gott zu streiten, Freiburg/Basel/Wien, 2006, 198-211.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"The Depoliticization of God as a Challenge for Political Theology", in: Michael Hoelzl, Graham Ward (Ed.), "Religion and Political Thought", continuum, London/New York, 2006, 268-281.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"Wozu Politische Theologie", in: Alexander Filipovic/Konstantin Lindner/Hanspeter Schmitt (Hg.), Theologie in Politik und Gesellschaft, Berlin 2006, 45-65.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Abandoned by God? Reflections on the Margins of Theology, in: J. K. Downey/J. Manemann/S. T. Ostovich (Ed.), Missing God? Cultural Amnesia and Political Theology, Berlin 2006, 19-33.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Political Theology: History of A Concept (zusammen mit Bernd Wacker), in: J. K. Downey/J. Manemann/S. T. Ostovich (Ed.), Missing God? </w:t>
      </w: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Cultural Amnesia and Political Theology, Berlin 2006, 170-181.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"Theologie als Kulturwissenschaft – ein Plädoyer</w:t>
      </w:r>
      <w:proofErr w:type="gramStart"/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" ,</w:t>
      </w:r>
      <w:proofErr w:type="gramEnd"/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in: Orientierung, Nr. 4 2006, 38-43.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"Echte Brüderlichkeit" als Alterität – eine Herausforderung für eine christliche Theologie nach Auschwitz, in: B. Langenohl/C. Große Rüschkamp (Hg.), Wozu Theologie? Anstiftungen aus der praktischen Fundamentaltheologie von Tiemo Rainer Peters, Münster/Hamburg/London, 2005, 243-256.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If the Good Becomes the Evil: Antimonotheism in Germany after the Reunification and the Problem of the Doctrine of Justification, in: D. Patterson/J. Roth (Ed.), Fire in the Ashes: God, Evil, and the Holocaust, Seattle and London 2005, 160-174.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Politik ist die Kunst des Unmöglichen. Politische Theologie vor der Herausforderung des Freund-Feind-Denkens, in: Programmzeitung der Katholische Akademie Berlin, Heft 3/2005, 12-13.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Die Permanenz des Theologisch-Politischen. Zur Neubestimmung des Verhältnisses von Christentum und Demokratie, in: Concilium. Zeitschrift für Internationale Theologie, Juni 2005, 255-265.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"Monotheismus", in: Neues Handbuch Theologischer Grundbegriffe, hg. von Peter Eicher, Kösel-Verlag, Oktober 2005, Band 3, 104-116.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"Politische Theologie" (zs. mit Bernd Wacker), in: Neues Handbuch Theologischer Grundbegriffe, hg. von Peter Eicher, Kösel-Verlag, Oktober 2005, Band 3, 388-398.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"Gott sagen heißt, dem Tod widerstehen!" Die Herausforderung Leo Schestows, in: Freiburger Zeitschrift für Philosophie, Bd. 51/2004, 41-60.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Seufzer der Kreatur. Ohne Christentum wäre Europa leer, in: Süddeutsche Zeitung vom 03.05.04.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Struggles for Recognition in an Era of Globalization: The Necessity of a Theology of Reconciliation from a Political-Theological Perspective after Auschwitz, in: D. Patterson/J. K. Roth (Ed.), After-Words. Post-Holocaust Struggles with Forgiveness, Reconciliation, Justice, Seattle/London 2004, 142-153 (ferner: Commentary on D. Pollefeyt, in. ibd., 73-75; Commentary on B. Frede-Wenger, in: ibd., 128-137; Commentary on P. Haas and D. Patterson, 162-166</w:t>
      </w:r>
      <w:proofErr w:type="gramStart"/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).Gotteskrieger</w:t>
      </w:r>
      <w:proofErr w:type="gramEnd"/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- Religion und Terror, in: C. Urban/J. Engelhardt Hg.), Nur Götter und Götzen? </w:t>
      </w: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Zur Aktualität des Mythos, Münster 2004, 101-121.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Politische Gegenreligion. Theologisch-politische Einsprüche in der "Berliner Republik", in: Jahrbuch für Christliche Sozialwissenschaften: Gesellschaftsbilder im Diskurs der Wissenschaften, hg. v. K. Gabriel, 45/2004, Münster 2004, 171-188.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Politische Theologie als Theologie der Krise. Die politische Theologie von Carl Schmitt im Horizont reflexiver Modernisierung, in: Istituto Trentino di Cultura. </w:t>
      </w:r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Centro per le Scienze Religiose in Trento, Annali di studi religiosi 4/2003, Bologna 2003, 277-290.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"Perché </w:t>
      </w:r>
      <w:proofErr w:type="gramStart"/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non ?</w:t>
      </w:r>
      <w:proofErr w:type="gramEnd"/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soltanto." Sulla problematica della storicizzazione del nazionalsocialism in un’ottica politico-teleologica, in: G. Corni/G. Hirschfeld, </w:t>
      </w:r>
      <w:proofErr w:type="gramStart"/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L’umanit?.</w:t>
      </w:r>
      <w:proofErr w:type="gramEnd"/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Stermini e memoria nell’ Europa del Novecento, Bologna 2003, 489-510.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Monotheismus unter Beschuss. Religionskritik in der "Berliner Republik", in: Herder Korrespondenz 8/2003, 407-412.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Die Gewalt der Hypermoral – Christentumskritik in der "Berliner Republik", in: zur debatte 6 (2003), 1-4.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Leben vom Anderen her: Humanität als Ausdruck anamnetischer Solidarität, in: Zeitschrift für Pädagogik und Theologie. </w:t>
      </w:r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Der evangelische Erzieher (4/2003), 318-327.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Interruption: Idolatry from the Perspective of ‚Political Theology’, in: R. Burggraeve/J. De Tavernier/D. Pollefeyt/J. Hanssens (Ed.), Desirable God? Our Fascination with Images, Idols and New Deities, Leuven/Dudley 2003, 95-118.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Being entangled in stories: – the "logic" of Catholic tradition in a post-traditional society, in: E. Kessler/J. Pawlikowski/J. Banki (Ed.), Jews and Christians in Conservation. </w:t>
      </w: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Crossing Cultures and Generations, Cambridge 2002, 105-122.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Götterdämmerung. Politischer Anti-Monotheismus in Wendezeiten, in: J. Manemann (Hg.), Jahrbuch Politische Theologie Bd. 4: Monotheismus, Hamburg/Münster 2002, 28-49.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Interrupties: een christelijk perspektief op idoaltrie, in: R. Burggraeve/ J. de Tavernier/ D. Pollefeyt/ J. Hanssens (Red.), Van madonna tot madonna. In de ban van beelden, idolen en afgoden, Leuven/Antwerpen 2002, 105-128.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Aktiver Nihilismus. Bemerkungen zur Terrorrationalität, in: H. Lutterbach/J. Manemann (Hg.), Religion und Terror. Stellungnahmen zum 11. September aus Christentum, Islam und Judentum, Münster 2002, 112-18.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Ende des Menschen? - Theologisch-anthroplogische Reflexionen mit Zeitalter der Posttraditionalität, in: Orientierung 21/2001, 231-234 und Orientierung 22/2001.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Religiöser Wahnsinn oder Wahnsinn aus </w:t>
      </w:r>
      <w:proofErr w:type="gramStart"/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Irreligiosität?,</w:t>
      </w:r>
      <w:proofErr w:type="gramEnd"/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in: Orientierung 20/2001, 213-214.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ist der </w:t>
      </w:r>
      <w:proofErr w:type="gramStart"/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Mensch?,</w:t>
      </w:r>
      <w:proofErr w:type="gramEnd"/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in: Publik-Forum 19/2001, 58-59.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"Hoffnung um der Hoffnungslosen willen" (W. Benjamin) – Politisch-theologische Perspektiven im Zeitalter der Noch- oder Nachmoderne, in: B. Nacke (Hg.), Visionen, die wir brauchen?, (Reihe Christentum und Gesellschaft – Perspektiven für das 21. Jahrhundert), Würzburg 2001, 359-374.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"In Geschichten verstrickt." (W. Schapp). Theologische Reflexionen im Zeitalter der Posttraditionalität, in: R. Boschki/B. Frede/O. Fuchs (Hg.), Zugänge zur Erinnerung. Bedingungen anamnetischer Erfahrung, Studien zur subjektorientierten Erinnerungsarbeit (Reihe: Tübinger Perspektiven zur Pastroraltheologie und Religionspädagogik, hg. v. O. Fuchs, A. Biesinger, R. Boschki), Münster 2001, 167-182.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"In Geschichten verstrickt" (W. Schapp). Von Gott reden in posttraditionaler Gesellschaft, in: rabs. </w:t>
      </w:r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Religionspädagogik an berufsbildenden Schulen 2/2001, 43-</w:t>
      </w:r>
      <w:proofErr w:type="gramStart"/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49.Jews</w:t>
      </w:r>
      <w:proofErr w:type="gramEnd"/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 Christians after Auschwitz – Reflections from a political-theological Perspective, in: E. Maxwell/J. Roth (Ed.), Remembering for the Future. The Holocaust in an Age of Genocide, London 2001, 775-786.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Toward an Anamnestic Ethic after Auschwitz or How to Come to Resistance by Remembrance, in: M. Hayse/D. Pollefeyt/G. J. Colijn/M. S. Littell (Ed.), Hearing the Voices: Teaching the Holocaust to Future Generations. Proceedings of the 27th Annual Scholars’ Conference on the Holocaust and the Churches (dedicated to Vera King Farris), Pennsylvania 1999, 55-63. 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Politischer Anti-Monotheismus. Zu Peter Sloterdijks Elmauer Vortrag, in: Orientierung 19 (Okt. 1999), 201-203.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Political Theology as a Theology after Auschwitz, in: L. Grob/H. Knight (Ed.), Responsibility in the Age of Shoah. </w:t>
      </w: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Fragments from Wroxton, </w:t>
      </w:r>
      <w:proofErr w:type="gramStart"/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1999 .</w:t>
      </w:r>
      <w:proofErr w:type="gramEnd"/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"Macht Gebete aus meinen Geschichten!" (E. Wiesel). Zur mystischen Dimension einer politischen Theologie nach Auschwitz, in: Zivilisationsbruch Auschwitz. Schriftenreihe Probleme des Friedens 4 (1999), 55-66.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"Beschleuniger wider Willen?" – Zur Katechontik Carl Schmitts, in: Jahrbuch Politische Theologie. Bd. 3: Befristete Zeit, Hamburg/Münster 1999, 108-123.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Geschichte und Gedächtnis. Plädoyer für eine anamnetische Kultur nach Auschwitz, in: The Holocaust. </w:t>
      </w:r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Remembering for the Future II. Berlin Conference, ed. by M. S. Littell/E. </w:t>
      </w:r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Geldbach/G. J. Colijn, Stamford 1996 (CD-Rom</w:t>
      </w:r>
      <w:proofErr w:type="gramStart"/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).Die</w:t>
      </w:r>
      <w:proofErr w:type="gramEnd"/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Thesen von Tiemo Rainer Peters, Münster 1998, 77-85.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Substitution und Kritik. Parameter einer Politischen Christologie nach Auschwitz, in: J. Manemann/J. B. Metz (Hg.), Christologie nach Auschwitz. Stellungnahmen im Anschluß an Thesen von Tiemo Rainer Peters, Münster 1998, 77-85.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Kritik als zentrales Moment des Glaubens. Zur gesellschaftskritischen Dimension der Fundamentaltheologie, in: Müller, Klaus (Hg.), Fundamentaltheologie: Fluchtlinien und gegenwärtige Herausforderungen, Regensburg 1998, 217-241.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Towards an Anamnestic Culture: A Contribution to a Theology after Auschwitz and the Archipel Gulag from a political-theological Perspective, in: N. Pecherskaya (Ed.), Theology after Auschwitz and its Correlation with Theology after the Gulag: Consequences and Conclusions, St. Petersburg 1998, 111-130 (ebenso in russischer Version).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Apokalyptik versus Katechontik. Zur politisch-theologischen Relevanz apokalyptischen Denkens heute, in: Wort und Antwort 1/1997, 13-17.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Gottesfrage – eine Anfrage an ein Projekt historischer </w:t>
      </w:r>
      <w:proofErr w:type="gramStart"/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Sinnbildung?,</w:t>
      </w:r>
      <w:proofErr w:type="gramEnd"/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in: Rüsen, J./Müller, K. (Hrsg.), Historische Sinnbildung, Reinbek 1997, 373-387.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Gnosis und Politik heute, in: Kirche und Israel 1 (1997), 71-87.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Wider das Vergessen. Entwurf einer Kritischen Theorie des Eingedenkens aus politisch-theologischer Sicht, in: R. Boschki/F.-M. Konrad (Hg.) Ist die Vergangenheit noch ein Argument? Aspekte einer Erziehung nach Auschwitz, Tübingen 1997, 88-118.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Carl Schmitt über die Kraft des Repräsentativen im römischen Katholizismus, in: Jahrbuch Politische Theologie 2/1997: Bilderverbot, hg. v. M.J. Rainer/H.-G. Janßen, Münster 1997, 272-285.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Katholische Kirche nach Auschwitz – Zur Auseinandersetzung mit dem Nationalsozialismus nach 1945, in: TRUMAH 5. </w:t>
      </w:r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Zeitschrift für jüdische Studien, Berlin 1996, 69-92.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"Liberal Democracy - the End of History" or Carl Schmitt redivivus? The Need for an Anamnestic Culture for Germany after Auschwitz, in: G. J. Colijn/M. Sachs Littell, Confronting the Holocaust. A Mandate for the 21st Century (dedicated to Yehuda Bauer), University Press of America, 81-90; ferner in: The Holocaust and the Churches, ed. by M. S. Littell, (CD-Rom).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Toward an Anamnestic Ethic after Auschwitz or How to come to Resistance by Remembrance, in: The Holocaust and the Churches, ed. by M. S. Littell (CD-Rom).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Vom notwendigen Eingedenken. Zum Abschied von Geschichte in unserer Gesellschaft, in: Boschki, R./ Konrad, H.-M. (Hrsg.), Erziehung aus Erinnerung. Pädagogische Aspekte nach Auschwitz, Stuttgart 1995, 39-61.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Zivilisationsbruch und Geschichtswissenschaft: Zur deutschen Geschichtswissenschaft nach 1945, in: Orientierung 17 (1995), 184-187; Teil 2: in: Orientierung 18 (1995), 198-201.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Geschichte und Gedächtnis. Plädoyer für eine anamnetische Kultur nach Auschwitz, in: Geldbach, E. (Hrsg.), Vom Vorurteil zur Vernichtung? "Erinnern" für morgen, Hamburg/Münster 1995, 264-280.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An den Grenzen der Moderne. Zu Kulturkampf und Demokratiefeindlichkeit in der gegenwärtigen Gesellschaft, in: Jahrbuch Politische Theologie, Bd. 1: Demokratiefähigkeit, hg. v. J. Manemann, Hamburg/Münster 1995, 137-154.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"Vae Victis!". Theologische Einsprüche </w:t>
      </w:r>
      <w:proofErr w:type="gramStart"/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gegen der Zerstörung</w:t>
      </w:r>
      <w:proofErr w:type="gramEnd"/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politischen Kultur, in: "Wenn die Propheten aufständen ...". Handreichung zum Israel-Sonntag 1995, hg. v. Aktion Sühnezeichen Friedendienste, Göttingen 1995, 54-61.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sollen wir </w:t>
      </w:r>
      <w:proofErr w:type="gramStart"/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zusammen leben</w:t>
      </w:r>
      <w:proofErr w:type="gramEnd"/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? Zur Diskussion über den Kommunitarismus (zusammen mit Edmund Arens), in: Jahrbuch Politische Theologie, Bd. 1: Demokratiefähigkeit, hg. v. J. Manemann, Hamburg/Münster 1995, 155-187.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"Das Gegenteil von Gleichgültigkeit ist Erinnerung", Elie Wiesel Symposion in der Katholischen Akademie Hohenheim-Stuttgart, Katholische Nachrichten Agentur-Korrespondenz v. 10.05.1995.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Politisch-theologische Anmerkungen zu Martin Heidegger, in: Die Neue Gesellschaft/Frankfurter Hefte 10/93, 934-940.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Renaissance der Gnosis und neue Weltwahrnehmung bei Peter Sloterdijk, Teil 1: Neuzeit als Mobilmachung, in: Orientierung 15/16 (1993), 170-174; Teil 2: Zeitdruck aus Erwartung, in: Orientierung 17 (1993), 186-188.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BLOG-ENTRIES ON „PHILOSOPHIE INDEBATE“</w:t>
      </w:r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Zwischen Tragik und Hoffnung – Die Philosophie von Cornel West, in: philosophie indebate, Schwerpunktbeitrag, </w:t>
      </w:r>
      <w:hyperlink r:id="rId13" w:history="1">
        <w:r w:rsidRPr="003154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http://philosophie-indebate.de/153/zwischen-tragik-und-hoffnung-die-philosophie-von-cornel-west-2/</w:t>
        </w:r>
      </w:hyperlink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Wider die Realpolitik, in: </w:t>
      </w:r>
      <w:hyperlink r:id="rId14" w:history="1">
        <w:r w:rsidRPr="003154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http://philosophie-indebate.de/413/wider-die-realpolitik/</w:t>
        </w:r>
      </w:hyperlink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Liquid Democracy – Ein kritischer Diskussionsbeitrag, in: </w:t>
      </w:r>
      <w:hyperlink r:id="rId15" w:history="1">
        <w:r w:rsidRPr="003154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http://philosophie-indebate.de/ 1000/indebate/</w:t>
        </w:r>
      </w:hyperlink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Besser leben mit Technik – Contra-Positon in der Debatte um den Emotionsroboter Paro, in: </w:t>
      </w:r>
      <w:hyperlink r:id="rId16" w:history="1">
        <w:r w:rsidRPr="003154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http://www.demografische-chance.de/die-themen/themen-dossiers/besser-leben-mit-technik/contra-position.html</w:t>
        </w:r>
      </w:hyperlink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Plädoyer für eine aktivierende christliche Politikethik. Zur gegenwärtigen Her</w:t>
      </w: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 xml:space="preserve">ausforderung christlicher Sozialethik, in: </w:t>
      </w: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</w: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</w:r>
      <w:hyperlink r:id="rId17" w:anchor="more-1533" w:history="1">
        <w:r w:rsidRPr="003154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http://philosophie-indebate.de/1533/indebate-plaedoyer-fuer-eine-aktivierende-christliche-politikethik-zur-gegenwaertigen-herausforderung-christlicher-sozialethik/#more-1533</w:t>
        </w:r>
      </w:hyperlink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Wie bitte geht </w:t>
      </w:r>
      <w:proofErr w:type="gramStart"/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Gerechtigkeit?,</w:t>
      </w:r>
      <w:proofErr w:type="gramEnd"/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in: </w:t>
      </w:r>
      <w:hyperlink r:id="rId18" w:history="1">
        <w:r w:rsidRPr="003154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http://philosophie-indebate.de/1626/wie-bitte-geht-gerechtigkeit/</w:t>
        </w:r>
      </w:hyperlink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D. Hammer/J. Manemann: Liebe als Gerechtigkeit, in: </w:t>
      </w:r>
      <w:hyperlink r:id="rId19" w:history="1">
        <w:r w:rsidRPr="003154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http://philosophie-indebate.de/1757/indebate-liebe-als-gerechtigkeit/</w:t>
        </w:r>
      </w:hyperlink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Das konvivialistische Manifest - Eine Kritik, in: </w:t>
      </w:r>
      <w:hyperlink r:id="rId20" w:history="1">
        <w:r w:rsidRPr="003154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http://philosophie-indebate.de/tag/das-konvivialistische-manifest/</w:t>
        </w:r>
      </w:hyperlink>
    </w:p>
    <w:p w:rsidR="00315426" w:rsidRPr="00315426" w:rsidRDefault="00315426" w:rsidP="0031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Times New Roman" w:hAnsi="Times New Roman" w:cs="Times New Roman"/>
          <w:sz w:val="24"/>
          <w:szCs w:val="24"/>
          <w:lang w:eastAsia="de-DE"/>
        </w:rPr>
        <w:t>Pegida ist eine anti-politische Bewegung!, in: </w:t>
      </w:r>
      <w:hyperlink r:id="rId21" w:anchor="more-2052" w:history="1">
        <w:r w:rsidRPr="003154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http://philosophie-indebate.de/2052/indebate-pegida-ist-eine-anti-politische-bewegung/#more-2052</w:t>
        </w:r>
      </w:hyperlink>
    </w:p>
    <w:p w:rsidR="00315426" w:rsidRPr="00315426" w:rsidRDefault="00315426" w:rsidP="0031542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426">
        <w:rPr>
          <w:rFonts w:ascii="Times New Roman" w:eastAsia="Calibri" w:hAnsi="Times New Roman" w:cs="Times New Roman"/>
          <w:sz w:val="24"/>
          <w:szCs w:val="24"/>
        </w:rPr>
        <w:t xml:space="preserve">Was ist das – das </w:t>
      </w:r>
      <w:proofErr w:type="gramStart"/>
      <w:r w:rsidRPr="00315426">
        <w:rPr>
          <w:rFonts w:ascii="Times New Roman" w:eastAsia="Calibri" w:hAnsi="Times New Roman" w:cs="Times New Roman"/>
          <w:sz w:val="24"/>
          <w:szCs w:val="24"/>
        </w:rPr>
        <w:t>Anthropozän?,</w:t>
      </w:r>
      <w:proofErr w:type="gramEnd"/>
      <w:r w:rsidRPr="00315426">
        <w:rPr>
          <w:rFonts w:ascii="Times New Roman" w:eastAsia="Calibri" w:hAnsi="Times New Roman" w:cs="Times New Roman"/>
          <w:sz w:val="24"/>
          <w:szCs w:val="24"/>
        </w:rPr>
        <w:t xml:space="preserve"> in: http://philosophie-indebate.de/2144/indebate-was-ist-das-das-anthropozaen/.</w:t>
      </w:r>
    </w:p>
    <w:p w:rsidR="00315426" w:rsidRPr="00315426" w:rsidRDefault="00315426" w:rsidP="003154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de-DE"/>
        </w:rPr>
      </w:pPr>
    </w:p>
    <w:p w:rsidR="00315426" w:rsidRPr="00315426" w:rsidRDefault="00315426" w:rsidP="003154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315426">
        <w:rPr>
          <w:rFonts w:ascii="Times New Roman" w:eastAsia="Calibri" w:hAnsi="Times New Roman" w:cs="Times New Roman"/>
          <w:sz w:val="24"/>
          <w:szCs w:val="24"/>
          <w:lang w:eastAsia="de-DE"/>
        </w:rPr>
        <w:t>Der Philosophenkönig Peter Sloterdijk. Zum aktuellen Philosophenstreit</w:t>
      </w:r>
    </w:p>
    <w:p w:rsidR="00315426" w:rsidRDefault="00302F6C" w:rsidP="003154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de-DE"/>
        </w:rPr>
      </w:pPr>
      <w:hyperlink r:id="rId22" w:history="1">
        <w:r w:rsidR="00315426" w:rsidRPr="003154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http://philosophie-indebate.de/2520/indebate-der-philosophenkoenig-peter-sloterdijk-zum-aktuellen-philosophenstreit/</w:t>
        </w:r>
      </w:hyperlink>
      <w:r w:rsidR="00315426" w:rsidRPr="00315426">
        <w:rPr>
          <w:rFonts w:ascii="Times New Roman" w:eastAsia="Calibri" w:hAnsi="Times New Roman" w:cs="Times New Roman"/>
          <w:sz w:val="24"/>
          <w:szCs w:val="24"/>
          <w:lang w:eastAsia="de-DE"/>
        </w:rPr>
        <w:t xml:space="preserve"> </w:t>
      </w:r>
    </w:p>
    <w:p w:rsidR="002B6B8E" w:rsidRDefault="002B6B8E" w:rsidP="003154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de-DE"/>
        </w:rPr>
      </w:pPr>
    </w:p>
    <w:p w:rsidR="002B6B8E" w:rsidRPr="004E3B64" w:rsidRDefault="002B6B8E" w:rsidP="002B6B8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4E3B64">
        <w:rPr>
          <w:rFonts w:ascii="Times New Roman" w:hAnsi="Times New Roman" w:cs="Times New Roman"/>
          <w:sz w:val="24"/>
          <w:szCs w:val="24"/>
        </w:rPr>
        <w:t xml:space="preserve">Politik als Kunst des Unmöglichen, in: </w:t>
      </w:r>
      <w:hyperlink r:id="rId23" w:history="1">
        <w:r w:rsidRPr="004E3B64">
          <w:rPr>
            <w:rFonts w:ascii="Times New Roman" w:hAnsi="Times New Roman" w:cs="Times New Roman"/>
            <w:i/>
            <w:sz w:val="24"/>
            <w:szCs w:val="24"/>
          </w:rPr>
          <w:t>miteinander</w:t>
        </w:r>
        <w:r w:rsidRPr="004E3B64">
          <w:rPr>
            <w:rFonts w:ascii="Times New Roman" w:hAnsi="Times New Roman" w:cs="Times New Roman"/>
            <w:sz w:val="24"/>
            <w:szCs w:val="24"/>
          </w:rPr>
          <w:t>, Januar/Februar 2016.</w:t>
        </w:r>
      </w:hyperlink>
    </w:p>
    <w:p w:rsidR="002B6B8E" w:rsidRPr="004E3B64" w:rsidRDefault="002B6B8E" w:rsidP="002B6B8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4E3B64">
        <w:rPr>
          <w:rFonts w:ascii="Times New Roman" w:hAnsi="Times New Roman" w:cs="Times New Roman"/>
          <w:sz w:val="24"/>
          <w:szCs w:val="24"/>
        </w:rPr>
        <w:t xml:space="preserve">„We love death“ – Jihadism and nihilism, in: </w:t>
      </w:r>
      <w:hyperlink r:id="rId24" w:history="1">
        <w:r w:rsidRPr="004E3B64">
          <w:rPr>
            <w:rFonts w:ascii="Times New Roman" w:hAnsi="Times New Roman" w:cs="Times New Roman"/>
            <w:bCs/>
            <w:sz w:val="24"/>
            <w:szCs w:val="24"/>
          </w:rPr>
          <w:t>http://philosophie-indebate.de/wp-content/uploads/2016/06/J%C3%BCrgen-Manemann-Jihadism-and-nihilism.pdf</w:t>
        </w:r>
      </w:hyperlink>
      <w:r w:rsidRPr="004E3B64">
        <w:rPr>
          <w:rFonts w:ascii="Times New Roman" w:hAnsi="Times New Roman" w:cs="Times New Roman"/>
          <w:bCs/>
          <w:sz w:val="24"/>
          <w:szCs w:val="24"/>
        </w:rPr>
        <w:t xml:space="preserve"> (veröffentlicht am 7. Juni 2016)</w:t>
      </w:r>
    </w:p>
    <w:p w:rsidR="002B6B8E" w:rsidRPr="004E3B64" w:rsidRDefault="002B6B8E" w:rsidP="002B6B8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4E3B64">
        <w:rPr>
          <w:rFonts w:ascii="Times New Roman" w:hAnsi="Times New Roman" w:cs="Times New Roman"/>
          <w:sz w:val="24"/>
          <w:szCs w:val="24"/>
        </w:rPr>
        <w:t>„Wir lieben den Tod“ – Dschihadismus und Nihilismus, in: http://fes-online-akademie.de/</w:t>
      </w:r>
      <w:r w:rsidRPr="004E3B64">
        <w:rPr>
          <w:rFonts w:ascii="Times New Roman" w:hAnsi="Times New Roman" w:cs="Times New Roman"/>
          <w:sz w:val="24"/>
          <w:szCs w:val="24"/>
        </w:rPr>
        <w:br/>
        <w:t>themen/europa/was-treibt-junge-europaeer-zu-dschihadistischer-gewalt/</w:t>
      </w:r>
    </w:p>
    <w:p w:rsidR="002B6B8E" w:rsidRPr="004E3B64" w:rsidRDefault="002B6B8E" w:rsidP="002B6B8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3B64">
        <w:rPr>
          <w:rFonts w:ascii="Times New Roman" w:hAnsi="Times New Roman" w:cs="Times New Roman"/>
          <w:sz w:val="24"/>
          <w:szCs w:val="24"/>
          <w:lang w:val="en-US"/>
        </w:rPr>
        <w:t xml:space="preserve">The border as an interface – ethical-political perspectives after Auschwitz, </w:t>
      </w:r>
      <w:hyperlink r:id="rId25" w:history="1">
        <w:r w:rsidRPr="004E3B64">
          <w:rPr>
            <w:rFonts w:ascii="Times New Roman" w:hAnsi="Times New Roman" w:cs="Times New Roman"/>
            <w:sz w:val="24"/>
            <w:szCs w:val="24"/>
            <w:lang w:val="en-US"/>
          </w:rPr>
          <w:t>https://philosophie-indebate.de/3085/schwerpunktbeitrag-the-border-as-an-interface-ethical-political-perspectives-after-auschwitz/</w:t>
        </w:r>
      </w:hyperlink>
    </w:p>
    <w:p w:rsidR="002B6B8E" w:rsidRPr="004E3B64" w:rsidRDefault="002B6B8E" w:rsidP="002B6B8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4E3B64">
        <w:rPr>
          <w:rFonts w:ascii="Times New Roman" w:hAnsi="Times New Roman" w:cs="Times New Roman"/>
          <w:sz w:val="24"/>
          <w:szCs w:val="24"/>
        </w:rPr>
        <w:t xml:space="preserve">Die Theologie muss politisch werden! – Johann Baptist Metz zum 90. Geburtstag, </w:t>
      </w:r>
      <w:hyperlink r:id="rId26" w:history="1">
        <w:r w:rsidRPr="004E3B6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https://philosophie-indebate.de/3101/indebate-die-theologie-muss-politisch-werden-johann-baptist-metz-zum-90-geburtstag/</w:t>
        </w:r>
      </w:hyperlink>
    </w:p>
    <w:p w:rsidR="002B6B8E" w:rsidRPr="00315426" w:rsidRDefault="002B6B8E" w:rsidP="003154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de-DE"/>
        </w:rPr>
      </w:pPr>
    </w:p>
    <w:p w:rsidR="00315426" w:rsidRPr="00315426" w:rsidRDefault="00315426" w:rsidP="003154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2835" w:hanging="2835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de-DE"/>
        </w:rPr>
      </w:pPr>
    </w:p>
    <w:p w:rsidR="00315426" w:rsidRPr="00315426" w:rsidRDefault="00315426" w:rsidP="00315426">
      <w:pPr>
        <w:spacing w:after="120"/>
        <w:rPr>
          <w:rFonts w:ascii="Times New Roman" w:eastAsia="Times New Roman" w:hAnsi="Times New Roman" w:cs="Times New Roman"/>
          <w:bCs/>
        </w:rPr>
      </w:pPr>
    </w:p>
    <w:p w:rsidR="00A9153C" w:rsidRDefault="00A9153C"/>
    <w:sectPr w:rsidR="00A9153C" w:rsidSect="00681A96">
      <w:headerReference w:type="default" r:id="rId2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A5A" w:rsidRDefault="00B11A5A" w:rsidP="00315426">
      <w:pPr>
        <w:spacing w:after="0" w:line="240" w:lineRule="auto"/>
      </w:pPr>
      <w:r>
        <w:separator/>
      </w:r>
    </w:p>
  </w:endnote>
  <w:endnote w:type="continuationSeparator" w:id="0">
    <w:p w:rsidR="00B11A5A" w:rsidRDefault="00B11A5A" w:rsidP="0031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A5A" w:rsidRDefault="00B11A5A" w:rsidP="00315426">
      <w:pPr>
        <w:spacing w:after="0" w:line="240" w:lineRule="auto"/>
      </w:pPr>
      <w:r>
        <w:separator/>
      </w:r>
    </w:p>
  </w:footnote>
  <w:footnote w:type="continuationSeparator" w:id="0">
    <w:p w:rsidR="00B11A5A" w:rsidRDefault="00B11A5A" w:rsidP="00315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5041556"/>
      <w:docPartObj>
        <w:docPartGallery w:val="Page Numbers (Top of Page)"/>
        <w:docPartUnique/>
      </w:docPartObj>
    </w:sdtPr>
    <w:sdtEndPr/>
    <w:sdtContent>
      <w:p w:rsidR="00315426" w:rsidRDefault="00315426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A5A">
          <w:rPr>
            <w:noProof/>
          </w:rPr>
          <w:t>2</w:t>
        </w:r>
        <w:r>
          <w:fldChar w:fldCharType="end"/>
        </w:r>
      </w:p>
    </w:sdtContent>
  </w:sdt>
  <w:p w:rsidR="001379F2" w:rsidRDefault="00302F6C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26"/>
    <w:rsid w:val="000D63E9"/>
    <w:rsid w:val="000E4041"/>
    <w:rsid w:val="002B6B8E"/>
    <w:rsid w:val="00302F6C"/>
    <w:rsid w:val="00315426"/>
    <w:rsid w:val="00330A5A"/>
    <w:rsid w:val="003437D5"/>
    <w:rsid w:val="00413E76"/>
    <w:rsid w:val="004C245E"/>
    <w:rsid w:val="006D51BF"/>
    <w:rsid w:val="008005F2"/>
    <w:rsid w:val="00984B88"/>
    <w:rsid w:val="00A6611F"/>
    <w:rsid w:val="00A9153C"/>
    <w:rsid w:val="00AE20C9"/>
    <w:rsid w:val="00B11A5A"/>
    <w:rsid w:val="00D316DA"/>
    <w:rsid w:val="00D505E8"/>
    <w:rsid w:val="00F8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1C99"/>
  <w15:docId w15:val="{97501DEC-025B-4C28-88E9-D7F6EF2D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42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31542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1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426"/>
  </w:style>
  <w:style w:type="character" w:styleId="Hyperlink">
    <w:name w:val="Hyperlink"/>
    <w:basedOn w:val="Absatz-Standardschriftart"/>
    <w:uiPriority w:val="99"/>
    <w:unhideWhenUsed/>
    <w:rsid w:val="002B6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album/3647918/video/145117121" TargetMode="External"/><Relationship Id="rId13" Type="http://schemas.openxmlformats.org/officeDocument/2006/relationships/hyperlink" Target="http://philosophie-indebate.de/153/zwischen-tragik-und-hoffnung-die-philosophie-von-cornel-west-2/" TargetMode="External"/><Relationship Id="rId18" Type="http://schemas.openxmlformats.org/officeDocument/2006/relationships/hyperlink" Target="http://philosophie-indebate.de/1626/wie-bitte-geht-gerechtigkeit/" TargetMode="External"/><Relationship Id="rId26" Type="http://schemas.openxmlformats.org/officeDocument/2006/relationships/hyperlink" Target="https://philosophie-indebate.de/3101/indebate-die-theologie-muss-politisch-werden-johann-baptist-metz-zum-90-geburtsta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hilosophie-indebate.de/2052/indebate-pegida-ist-eine-anti-politische-bewegung/" TargetMode="External"/><Relationship Id="rId7" Type="http://schemas.openxmlformats.org/officeDocument/2006/relationships/hyperlink" Target="http://www.ethikundmilitaer.de/en/full-issues/2017-terror/manemann-why-are-young-europeans-joining-the-jihad/" TargetMode="External"/><Relationship Id="rId12" Type="http://schemas.openxmlformats.org/officeDocument/2006/relationships/hyperlink" Target="http://www.fiph.de/themen-positionen/positionen/Manemann-12-Thesen-Colloquium-Paris.pdf" TargetMode="External"/><Relationship Id="rId17" Type="http://schemas.openxmlformats.org/officeDocument/2006/relationships/hyperlink" Target="http://philosophie-indebate.de/1533/indebate-plaedoyer-fuer-eine-aktivierende-christliche-politikethik-zur-gegenwaertigen-herausforderung-christlicher-sozialethik/" TargetMode="External"/><Relationship Id="rId25" Type="http://schemas.openxmlformats.org/officeDocument/2006/relationships/hyperlink" Target="https://philosophie-indebate.de/3085/schwerpunktbeitrag-the-border-as-an-interface-ethical-political-perspectives-after-auschwit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mografische-chance.de/die-themen/themen-dossiers/besser-leben-mit-technik/contra-position.html" TargetMode="External"/><Relationship Id="rId20" Type="http://schemas.openxmlformats.org/officeDocument/2006/relationships/hyperlink" Target="http://philosophie-indebate.de/tag/das-konvivialistische-manifest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nemann@fiph.de" TargetMode="External"/><Relationship Id="rId11" Type="http://schemas.openxmlformats.org/officeDocument/2006/relationships/hyperlink" Target="http://philosophie-indebate.de/2365/indebate-die-endlagersuche-und-das-gemeinwohl-eine-politikethische-eroerterung/" TargetMode="External"/><Relationship Id="rId24" Type="http://schemas.openxmlformats.org/officeDocument/2006/relationships/hyperlink" Target="http://philosophie-indebate.de/wp-content/uploads/2016/06/J%C3%BCrgen-Manemann-Jihadism-and-nihilism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hilosophie-indebate.de/1000/indebate/" TargetMode="External"/><Relationship Id="rId23" Type="http://schemas.openxmlformats.org/officeDocument/2006/relationships/hyperlink" Target="http://www.miteinander.at/themen/2015/ich-habe-einen-trau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undestag.de/blob/390840/0e51f93892702b5eef791edf379198ec/drs_130-h-data.pdf" TargetMode="External"/><Relationship Id="rId19" Type="http://schemas.openxmlformats.org/officeDocument/2006/relationships/hyperlink" Target="http://philosophie-indebate.de/1757/indebate-liebe-als-gerechtigke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dith-stein-kreis.de/preistraeger2015.htm" TargetMode="External"/><Relationship Id="rId14" Type="http://schemas.openxmlformats.org/officeDocument/2006/relationships/hyperlink" Target="http://philosophie-indebate.de/413/wider-die-realpolitik/" TargetMode="External"/><Relationship Id="rId22" Type="http://schemas.openxmlformats.org/officeDocument/2006/relationships/hyperlink" Target="http://philosophie-indebate.de/2520/indebate-der-philosophenkoenig-peter-sloterdijk-zum-aktuellen-philosophenstreit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4640</Words>
  <Characters>29236</Characters>
  <Application>Microsoft Office Word</Application>
  <DocSecurity>0</DocSecurity>
  <Lines>243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Manemann</dc:creator>
  <cp:lastModifiedBy>Sigrid Wittkamp</cp:lastModifiedBy>
  <cp:revision>9</cp:revision>
  <dcterms:created xsi:type="dcterms:W3CDTF">2019-03-20T10:51:00Z</dcterms:created>
  <dcterms:modified xsi:type="dcterms:W3CDTF">2019-04-09T12:16:00Z</dcterms:modified>
</cp:coreProperties>
</file>